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49CDD" w14:textId="1D093750" w:rsidR="00215D29" w:rsidRDefault="006A3345" w:rsidP="00004EFA">
      <w:pPr>
        <w:keepNext/>
        <w:keepLines/>
        <w:spacing w:before="320" w:after="60" w:line="276" w:lineRule="auto"/>
        <w:ind w:left="-180"/>
        <w:jc w:val="both"/>
        <w:outlineLvl w:val="0"/>
        <w:rPr>
          <w:rFonts w:ascii="Arial" w:eastAsiaTheme="majorEastAsia" w:hAnsi="Arial" w:cstheme="majorBidi"/>
          <w:b/>
          <w:bCs/>
          <w:color w:val="006B3B"/>
          <w:w w:val="99"/>
          <w:sz w:val="48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D18C3BA" wp14:editId="059BCB29">
            <wp:simplePos x="0" y="0"/>
            <wp:positionH relativeFrom="column">
              <wp:posOffset>-185420</wp:posOffset>
            </wp:positionH>
            <wp:positionV relativeFrom="paragraph">
              <wp:posOffset>-488950</wp:posOffset>
            </wp:positionV>
            <wp:extent cx="2146300" cy="876300"/>
            <wp:effectExtent l="0" t="0" r="12700" b="12700"/>
            <wp:wrapNone/>
            <wp:docPr id="5" name="Picture 5" descr="Macintosh HD:Users:dbirkeness:Desktop: JA:JA Logos:JA USA Member Logo:JA USA Memb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dbirkeness:Desktop: JA:JA Logos:JA USA Member Logo:JA USA Membe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A1">
        <w:rPr>
          <w:rFonts w:ascii="Arial" w:hAnsi="Arial" w:cs="Arial"/>
          <w:sz w:val="48"/>
          <w:szCs w:val="48"/>
        </w:rPr>
        <w:pict w14:anchorId="0CD78556">
          <v:rect id="_x0000_i1025" style="width:516.6pt;height:2pt" o:hralign="center" o:hrstd="t" o:hrnoshade="t" o:hr="t" fillcolor="#8cc63e" stroked="f"/>
        </w:pict>
      </w:r>
    </w:p>
    <w:p w14:paraId="3A0E41D9" w14:textId="31DF330C" w:rsidR="00CB2D8F" w:rsidRPr="00004EFA" w:rsidRDefault="00CB2D8F" w:rsidP="00004EFA">
      <w:pPr>
        <w:spacing w:before="100" w:beforeAutospacing="1" w:line="280" w:lineRule="exact"/>
        <w:ind w:left="-180"/>
        <w:rPr>
          <w:rFonts w:ascii="Arial" w:hAnsi="Arial" w:cs="Arial"/>
          <w:color w:val="006B3B"/>
          <w:position w:val="12"/>
          <w:sz w:val="48"/>
          <w:szCs w:val="48"/>
          <w:vertAlign w:val="superscript"/>
        </w:rPr>
      </w:pPr>
      <w:r w:rsidRPr="00004EFA">
        <w:rPr>
          <w:rFonts w:ascii="Arial" w:hAnsi="Arial" w:cs="Arial"/>
          <w:color w:val="006B3B"/>
          <w:sz w:val="48"/>
          <w:szCs w:val="48"/>
        </w:rPr>
        <w:t>JA Finance Park</w:t>
      </w:r>
      <w:proofErr w:type="gramStart"/>
      <w:r w:rsidRPr="00004EFA">
        <w:rPr>
          <w:rFonts w:ascii="Arial" w:hAnsi="Arial" w:cs="Arial"/>
          <w:color w:val="006B3B"/>
          <w:position w:val="12"/>
          <w:sz w:val="48"/>
          <w:szCs w:val="48"/>
          <w:vertAlign w:val="subscript"/>
        </w:rPr>
        <w:t>®</w:t>
      </w:r>
      <w:r w:rsidR="00004EFA">
        <w:rPr>
          <w:rFonts w:ascii="Arial" w:hAnsi="Arial" w:cs="Arial"/>
          <w:color w:val="006B3B"/>
          <w:position w:val="12"/>
          <w:sz w:val="48"/>
          <w:szCs w:val="48"/>
          <w:vertAlign w:val="superscript"/>
        </w:rPr>
        <w:t xml:space="preserve"> </w:t>
      </w:r>
      <w:r w:rsidR="00004EFA">
        <w:rPr>
          <w:rFonts w:ascii="Arial" w:hAnsi="Arial" w:cs="Arial"/>
          <w:color w:val="7F7F7F" w:themeColor="text1" w:themeTint="80"/>
          <w:sz w:val="36"/>
          <w:szCs w:val="36"/>
        </w:rPr>
        <w:t xml:space="preserve"> </w:t>
      </w:r>
      <w:r w:rsidR="00004EFA" w:rsidRPr="00331D83">
        <w:rPr>
          <w:rFonts w:ascii="Arial" w:hAnsi="Arial" w:cs="Arial"/>
          <w:color w:val="7F7F7F" w:themeColor="text1" w:themeTint="80"/>
          <w:sz w:val="52"/>
          <w:szCs w:val="52"/>
        </w:rPr>
        <w:t>|</w:t>
      </w:r>
      <w:proofErr w:type="gramEnd"/>
      <w:r w:rsidR="00004EFA">
        <w:rPr>
          <w:rFonts w:ascii="Arial" w:hAnsi="Arial" w:cs="Arial"/>
          <w:color w:val="7F7F7F" w:themeColor="text1" w:themeTint="80"/>
          <w:sz w:val="36"/>
          <w:szCs w:val="36"/>
        </w:rPr>
        <w:t xml:space="preserve">  </w:t>
      </w:r>
      <w:r w:rsidRPr="00004EFA">
        <w:rPr>
          <w:rFonts w:ascii="Arial" w:hAnsi="Arial" w:cs="Arial"/>
          <w:color w:val="7F7F7F" w:themeColor="text1" w:themeTint="80"/>
          <w:sz w:val="36"/>
          <w:szCs w:val="36"/>
        </w:rPr>
        <w:t>Research Summary</w:t>
      </w:r>
    </w:p>
    <w:p w14:paraId="0F3972BE" w14:textId="41ACCB8A" w:rsidR="00004EFA" w:rsidRDefault="00004EFA" w:rsidP="00004EFA">
      <w:pPr>
        <w:widowControl w:val="0"/>
        <w:spacing w:after="0" w:line="120" w:lineRule="auto"/>
        <w:ind w:left="-180" w:right="173"/>
        <w:rPr>
          <w:rFonts w:ascii="Arial" w:hAnsi="Arial" w:cs="Arial"/>
          <w:color w:val="7F7F7F" w:themeColor="text1" w:themeTint="80"/>
          <w:sz w:val="44"/>
          <w:szCs w:val="44"/>
        </w:rPr>
      </w:pPr>
    </w:p>
    <w:p w14:paraId="04F2840F" w14:textId="572EB440" w:rsidR="00960D99" w:rsidRPr="00CB2D8F" w:rsidRDefault="00960D99" w:rsidP="00004EFA">
      <w:pPr>
        <w:widowControl w:val="0"/>
        <w:spacing w:after="0"/>
        <w:ind w:left="-180" w:right="179"/>
        <w:rPr>
          <w:rFonts w:ascii="Times New Roman" w:eastAsia="Calibri" w:hAnsi="Times New Roman" w:cs="Times New Roman"/>
        </w:rPr>
      </w:pPr>
      <w:r w:rsidRPr="00CB2D8F">
        <w:rPr>
          <w:rFonts w:ascii="Times New Roman" w:eastAsia="Calibri" w:hAnsi="Times New Roman" w:cs="Times New Roman"/>
          <w:i/>
        </w:rPr>
        <w:t>JA Finance Park</w:t>
      </w:r>
      <w:r w:rsidR="00EF1FBE" w:rsidRPr="00CB2D8F">
        <w:rPr>
          <w:rFonts w:ascii="Times New Roman" w:eastAsia="Calibri" w:hAnsi="Times New Roman" w:cs="Times New Roman"/>
        </w:rPr>
        <w:t>, the Junior Achievement’s</w:t>
      </w:r>
      <w:r w:rsidRPr="00CB2D8F">
        <w:rPr>
          <w:rFonts w:ascii="Times New Roman" w:eastAsia="Calibri" w:hAnsi="Times New Roman" w:cs="Times New Roman"/>
        </w:rPr>
        <w:t xml:space="preserve"> capstone program for middle</w:t>
      </w:r>
      <w:r w:rsidRPr="00CB2D8F">
        <w:rPr>
          <w:rFonts w:ascii="Times New Roman" w:eastAsia="Calibri" w:hAnsi="Times New Roman" w:cs="Times New Roman"/>
          <w:spacing w:val="-19"/>
        </w:rPr>
        <w:t xml:space="preserve"> </w:t>
      </w:r>
      <w:r w:rsidRPr="00CB2D8F">
        <w:rPr>
          <w:rFonts w:ascii="Times New Roman" w:eastAsia="Calibri" w:hAnsi="Times New Roman" w:cs="Times New Roman"/>
        </w:rPr>
        <w:t>school students, introduces middle and high school students to key concepts in personal finance</w:t>
      </w:r>
      <w:r w:rsidRPr="00CB2D8F">
        <w:rPr>
          <w:rFonts w:ascii="Times New Roman" w:eastAsia="Calibri" w:hAnsi="Times New Roman" w:cs="Times New Roman"/>
          <w:spacing w:val="36"/>
        </w:rPr>
        <w:t xml:space="preserve"> </w:t>
      </w:r>
      <w:r w:rsidRPr="00CB2D8F">
        <w:rPr>
          <w:rFonts w:ascii="Times New Roman" w:eastAsia="Calibri" w:hAnsi="Times New Roman" w:cs="Times New Roman"/>
        </w:rPr>
        <w:t>and budgeting, building a foundation for solid financial decisions throughout their lives. This report</w:t>
      </w:r>
      <w:r w:rsidRPr="00CB2D8F">
        <w:rPr>
          <w:rFonts w:ascii="Times New Roman" w:eastAsia="Calibri" w:hAnsi="Times New Roman" w:cs="Times New Roman"/>
          <w:spacing w:val="-27"/>
        </w:rPr>
        <w:t xml:space="preserve"> </w:t>
      </w:r>
      <w:r w:rsidRPr="00CB2D8F">
        <w:rPr>
          <w:rFonts w:ascii="Times New Roman" w:eastAsia="Calibri" w:hAnsi="Times New Roman" w:cs="Times New Roman"/>
        </w:rPr>
        <w:t xml:space="preserve">describes findings from a national impact evaluation of </w:t>
      </w:r>
      <w:r w:rsidRPr="00CB2D8F">
        <w:rPr>
          <w:rFonts w:ascii="Times New Roman" w:eastAsia="Calibri" w:hAnsi="Times New Roman" w:cs="Times New Roman"/>
          <w:i/>
        </w:rPr>
        <w:t xml:space="preserve">JA Finance Park </w:t>
      </w:r>
      <w:r w:rsidRPr="00CB2D8F">
        <w:rPr>
          <w:rFonts w:ascii="Times New Roman" w:eastAsia="Calibri" w:hAnsi="Times New Roman" w:cs="Times New Roman"/>
        </w:rPr>
        <w:t>conducted in</w:t>
      </w:r>
      <w:r w:rsidRPr="00CB2D8F">
        <w:rPr>
          <w:rFonts w:ascii="Times New Roman" w:eastAsia="Calibri" w:hAnsi="Times New Roman" w:cs="Times New Roman"/>
          <w:spacing w:val="-25"/>
        </w:rPr>
        <w:t xml:space="preserve"> </w:t>
      </w:r>
      <w:r w:rsidRPr="00CB2D8F">
        <w:rPr>
          <w:rFonts w:ascii="Times New Roman" w:eastAsia="Calibri" w:hAnsi="Times New Roman" w:cs="Times New Roman"/>
        </w:rPr>
        <w:t xml:space="preserve">2015 by RMC Research Corporation and the Junior Achievement USA Education Group. </w:t>
      </w:r>
    </w:p>
    <w:p w14:paraId="66C0E8A5" w14:textId="77777777" w:rsidR="00960D99" w:rsidRPr="00960D99" w:rsidRDefault="00960D99" w:rsidP="00004EFA">
      <w:pPr>
        <w:spacing w:after="0"/>
        <w:ind w:left="-180"/>
        <w:rPr>
          <w:rFonts w:ascii="Times New Roman" w:eastAsia="Calibri" w:hAnsi="Times New Roman" w:cs="Times New Roman"/>
        </w:rPr>
      </w:pPr>
    </w:p>
    <w:p w14:paraId="11AA00CC" w14:textId="77777777" w:rsidR="00960D99" w:rsidRPr="00960D99" w:rsidRDefault="00960D99" w:rsidP="00004EFA">
      <w:pPr>
        <w:widowControl w:val="0"/>
        <w:spacing w:after="0" w:line="240" w:lineRule="auto"/>
        <w:ind w:left="-180"/>
        <w:outlineLvl w:val="1"/>
        <w:rPr>
          <w:rFonts w:ascii="Arial" w:eastAsia="Times New Roman" w:hAnsi="Arial"/>
          <w:b/>
          <w:color w:val="006B3B"/>
          <w:sz w:val="32"/>
          <w:szCs w:val="36"/>
        </w:rPr>
      </w:pPr>
      <w:bookmarkStart w:id="1" w:name="_Toc317409720"/>
      <w:r w:rsidRPr="00960D99">
        <w:rPr>
          <w:rFonts w:ascii="Arial" w:eastAsia="Times New Roman" w:hAnsi="Arial"/>
          <w:b/>
          <w:color w:val="006B3B"/>
          <w:sz w:val="32"/>
          <w:szCs w:val="36"/>
        </w:rPr>
        <w:t>Key Findings</w:t>
      </w:r>
      <w:bookmarkEnd w:id="1"/>
    </w:p>
    <w:p w14:paraId="41ED5971" w14:textId="77777777" w:rsidR="00960D99" w:rsidRPr="00960D99" w:rsidRDefault="00960D99" w:rsidP="00004EFA">
      <w:pPr>
        <w:widowControl w:val="0"/>
        <w:spacing w:after="0" w:line="120" w:lineRule="auto"/>
        <w:ind w:left="-187"/>
        <w:outlineLvl w:val="1"/>
        <w:rPr>
          <w:rFonts w:ascii="Arial" w:hAnsi="Arial"/>
          <w:b/>
          <w:color w:val="006B3B"/>
          <w:sz w:val="32"/>
          <w:szCs w:val="36"/>
        </w:rPr>
      </w:pPr>
    </w:p>
    <w:p w14:paraId="498D1AE4" w14:textId="77777777" w:rsidR="00960D99" w:rsidRPr="00004EFA" w:rsidRDefault="00960D99" w:rsidP="00004EFA">
      <w:pPr>
        <w:pStyle w:val="ListParagraph"/>
        <w:widowControl w:val="0"/>
        <w:numPr>
          <w:ilvl w:val="0"/>
          <w:numId w:val="5"/>
        </w:numPr>
        <w:spacing w:after="0"/>
        <w:ind w:left="180" w:right="230"/>
        <w:rPr>
          <w:rFonts w:ascii="Times New Roman" w:eastAsia="Calibri" w:hAnsi="Times New Roman" w:cs="Times New Roman"/>
          <w:b/>
          <w:bCs/>
        </w:rPr>
      </w:pPr>
      <w:r w:rsidRPr="00004EFA">
        <w:rPr>
          <w:rFonts w:ascii="Times New Roman" w:eastAsia="Calibri" w:hAnsi="Times New Roman" w:cs="Times New Roman"/>
          <w:b/>
          <w:bCs/>
        </w:rPr>
        <w:t xml:space="preserve">Students who participated in </w:t>
      </w:r>
      <w:r w:rsidRPr="00004EFA">
        <w:rPr>
          <w:rFonts w:ascii="Times New Roman" w:eastAsia="Calibri" w:hAnsi="Times New Roman" w:cs="Times New Roman"/>
          <w:b/>
          <w:bCs/>
          <w:i/>
        </w:rPr>
        <w:t xml:space="preserve">JA Finance Park </w:t>
      </w:r>
      <w:r w:rsidRPr="00004EFA">
        <w:rPr>
          <w:rFonts w:ascii="Times New Roman" w:eastAsia="Calibri" w:hAnsi="Times New Roman" w:cs="Times New Roman"/>
          <w:b/>
          <w:bCs/>
        </w:rPr>
        <w:t xml:space="preserve">acquired financial literacy knowledge. </w:t>
      </w:r>
      <w:r w:rsidRPr="00004EFA">
        <w:rPr>
          <w:rFonts w:ascii="Times New Roman" w:eastAsia="Calibri" w:hAnsi="Times New Roman" w:cs="Times New Roman"/>
        </w:rPr>
        <w:t>Program students demonstrated a gain in knowledge about financial literacy as evidenced by the statistically significant difference between the total scores on their pre- and post-tests for the seven “knowledge” items that were retained on both tests.</w:t>
      </w:r>
    </w:p>
    <w:p w14:paraId="43638297" w14:textId="77777777" w:rsidR="00004EFA" w:rsidRPr="00CB2D8F" w:rsidRDefault="00004EFA" w:rsidP="00004EFA">
      <w:pPr>
        <w:widowControl w:val="0"/>
        <w:spacing w:after="0"/>
        <w:ind w:left="180" w:right="230" w:hanging="360"/>
        <w:rPr>
          <w:rFonts w:ascii="Times New Roman" w:eastAsia="Calibri" w:hAnsi="Times New Roman" w:cs="Times New Roman"/>
          <w:b/>
          <w:bCs/>
        </w:rPr>
      </w:pPr>
    </w:p>
    <w:p w14:paraId="4ACDCD43" w14:textId="1D19FBB0" w:rsidR="00960D99" w:rsidRPr="00004EFA" w:rsidRDefault="00960D99" w:rsidP="00004EFA">
      <w:pPr>
        <w:pStyle w:val="ListParagraph"/>
        <w:widowControl w:val="0"/>
        <w:numPr>
          <w:ilvl w:val="0"/>
          <w:numId w:val="5"/>
        </w:numPr>
        <w:spacing w:after="0"/>
        <w:ind w:left="180" w:right="230"/>
        <w:rPr>
          <w:rFonts w:ascii="Times New Roman" w:eastAsia="Calibri" w:hAnsi="Times New Roman" w:cs="Times New Roman"/>
        </w:rPr>
      </w:pPr>
      <w:r w:rsidRPr="00004EFA">
        <w:rPr>
          <w:rFonts w:ascii="Times New Roman" w:eastAsia="Calibri" w:hAnsi="Times New Roman" w:cs="Times New Roman"/>
          <w:b/>
          <w:bCs/>
        </w:rPr>
        <w:t xml:space="preserve">Students who participated in </w:t>
      </w:r>
      <w:r w:rsidRPr="00004EFA">
        <w:rPr>
          <w:rFonts w:ascii="Times New Roman" w:eastAsia="Calibri" w:hAnsi="Times New Roman" w:cs="Times New Roman"/>
          <w:b/>
          <w:bCs/>
          <w:i/>
        </w:rPr>
        <w:t xml:space="preserve">JA Finance Park </w:t>
      </w:r>
      <w:r w:rsidRPr="00004EFA">
        <w:rPr>
          <w:rFonts w:ascii="Times New Roman" w:eastAsia="Calibri" w:hAnsi="Times New Roman" w:cs="Times New Roman"/>
          <w:b/>
          <w:bCs/>
        </w:rPr>
        <w:t xml:space="preserve">demonstrated more financial literacy knowledge than comparison students. </w:t>
      </w:r>
      <w:r w:rsidRPr="00004EFA">
        <w:rPr>
          <w:rFonts w:ascii="Times New Roman" w:eastAsia="Calibri" w:hAnsi="Times New Roman" w:cs="Times New Roman"/>
        </w:rPr>
        <w:t xml:space="preserve">Program students demonstrated higher scores on the post-test than did comparison students who were similar in all other ways with the exception that they did not participate in a financial literacy program during the semester under investigation. </w:t>
      </w:r>
    </w:p>
    <w:p w14:paraId="155D812C" w14:textId="77777777" w:rsidR="00004EFA" w:rsidRDefault="00004EFA" w:rsidP="00004EFA">
      <w:pPr>
        <w:spacing w:after="0"/>
        <w:ind w:left="180" w:hanging="360"/>
        <w:contextualSpacing/>
        <w:rPr>
          <w:rFonts w:ascii="Times New Roman" w:eastAsia="Calibri" w:hAnsi="Times New Roman" w:cs="Times New Roman"/>
        </w:rPr>
      </w:pPr>
    </w:p>
    <w:p w14:paraId="78EECB13" w14:textId="77777777" w:rsidR="00960D99" w:rsidRPr="00004EFA" w:rsidRDefault="00960D99" w:rsidP="00004EFA">
      <w:pPr>
        <w:pStyle w:val="ListParagraph"/>
        <w:numPr>
          <w:ilvl w:val="0"/>
          <w:numId w:val="5"/>
        </w:numPr>
        <w:spacing w:after="0"/>
        <w:ind w:left="180"/>
        <w:rPr>
          <w:rFonts w:ascii="Times New Roman" w:hAnsi="Times New Roman" w:cs="Times New Roman"/>
        </w:rPr>
      </w:pPr>
      <w:r w:rsidRPr="00004EFA">
        <w:rPr>
          <w:rFonts w:ascii="Times New Roman" w:hAnsi="Times New Roman" w:cs="Times New Roman"/>
          <w:b/>
          <w:bCs/>
        </w:rPr>
        <w:t>The average Effect Size</w:t>
      </w:r>
      <w:r w:rsidR="00392DEC" w:rsidRPr="00004EFA">
        <w:rPr>
          <w:rFonts w:ascii="Times New Roman" w:hAnsi="Times New Roman" w:cs="Times New Roman"/>
          <w:b/>
          <w:bCs/>
        </w:rPr>
        <w:t>*</w:t>
      </w:r>
      <w:r w:rsidRPr="00004EFA">
        <w:rPr>
          <w:rFonts w:ascii="Times New Roman" w:hAnsi="Times New Roman" w:cs="Times New Roman"/>
          <w:b/>
          <w:bCs/>
        </w:rPr>
        <w:t xml:space="preserve"> for financial literacy knowledge gain was “moderate-to-large,” indicating a meaningful gain in knowledge by participating students. </w:t>
      </w:r>
      <w:r w:rsidRPr="00004EFA">
        <w:rPr>
          <w:rFonts w:ascii="Times New Roman" w:hAnsi="Times New Roman" w:cs="Times New Roman"/>
        </w:rPr>
        <w:t xml:space="preserve">When comparing the Program group with the Comparison group on post-test scores, the Program group scored consistently higher than the Comparison group. </w:t>
      </w:r>
    </w:p>
    <w:p w14:paraId="3F31295C" w14:textId="77777777" w:rsidR="00004EFA" w:rsidRDefault="00004EFA" w:rsidP="00004EFA">
      <w:pPr>
        <w:spacing w:after="0"/>
        <w:ind w:left="180" w:hanging="360"/>
        <w:contextualSpacing/>
        <w:rPr>
          <w:rFonts w:ascii="Times New Roman" w:hAnsi="Times New Roman" w:cs="Times New Roman"/>
        </w:rPr>
      </w:pPr>
    </w:p>
    <w:p w14:paraId="7F1A2D7B" w14:textId="77777777" w:rsidR="00960D99" w:rsidRPr="00004EFA" w:rsidRDefault="00960D99" w:rsidP="00004EFA">
      <w:pPr>
        <w:pStyle w:val="ListParagraph"/>
        <w:numPr>
          <w:ilvl w:val="0"/>
          <w:numId w:val="5"/>
        </w:numPr>
        <w:spacing w:after="0"/>
        <w:ind w:left="180"/>
        <w:rPr>
          <w:rFonts w:ascii="Times New Roman" w:hAnsi="Times New Roman" w:cs="Times New Roman"/>
        </w:rPr>
      </w:pPr>
      <w:r w:rsidRPr="00004EFA">
        <w:rPr>
          <w:rFonts w:ascii="Times New Roman" w:hAnsi="Times New Roman" w:cs="Times New Roman"/>
          <w:b/>
        </w:rPr>
        <w:t xml:space="preserve">Teachers perceived strong impacts on students. </w:t>
      </w:r>
      <w:r w:rsidRPr="00004EFA">
        <w:rPr>
          <w:rFonts w:ascii="Times New Roman" w:hAnsi="Times New Roman" w:cs="Times New Roman"/>
        </w:rPr>
        <w:t xml:space="preserve">Most teachers indicated that participating in </w:t>
      </w:r>
      <w:r w:rsidRPr="00004EFA">
        <w:rPr>
          <w:rFonts w:ascii="Times New Roman" w:hAnsi="Times New Roman" w:cs="Times New Roman"/>
          <w:i/>
        </w:rPr>
        <w:t>JA</w:t>
      </w:r>
      <w:r w:rsidRPr="00004EFA">
        <w:rPr>
          <w:rFonts w:ascii="Times New Roman" w:hAnsi="Times New Roman" w:cs="Times New Roman"/>
          <w:i/>
          <w:spacing w:val="-27"/>
        </w:rPr>
        <w:t xml:space="preserve"> </w:t>
      </w:r>
      <w:r w:rsidRPr="00004EFA">
        <w:rPr>
          <w:rFonts w:ascii="Times New Roman" w:hAnsi="Times New Roman" w:cs="Times New Roman"/>
          <w:i/>
        </w:rPr>
        <w:t>Finance Park</w:t>
      </w:r>
      <w:r w:rsidRPr="00004EFA">
        <w:rPr>
          <w:rFonts w:ascii="Times New Roman" w:hAnsi="Times New Roman" w:cs="Times New Roman"/>
        </w:rPr>
        <w:t xml:space="preserve"> impacted a variety of student skills and dispositions to a moderate or great extent.</w:t>
      </w:r>
    </w:p>
    <w:p w14:paraId="5C0C86FC" w14:textId="77777777" w:rsidR="00004EFA" w:rsidRDefault="00004EFA" w:rsidP="00004EFA">
      <w:pPr>
        <w:spacing w:after="0"/>
        <w:ind w:left="180" w:hanging="360"/>
        <w:contextualSpacing/>
        <w:rPr>
          <w:rFonts w:ascii="Times New Roman" w:hAnsi="Times New Roman" w:cs="Times New Roman"/>
        </w:rPr>
      </w:pPr>
    </w:p>
    <w:p w14:paraId="4F52BCA1" w14:textId="39A1968E" w:rsidR="00960D99" w:rsidRPr="00004EFA" w:rsidRDefault="00960D99" w:rsidP="00004EFA">
      <w:pPr>
        <w:pStyle w:val="ListParagraph"/>
        <w:numPr>
          <w:ilvl w:val="0"/>
          <w:numId w:val="5"/>
        </w:numPr>
        <w:spacing w:after="0"/>
        <w:ind w:left="180"/>
        <w:rPr>
          <w:rFonts w:ascii="Times New Roman" w:hAnsi="Times New Roman" w:cs="Times New Roman"/>
        </w:rPr>
      </w:pPr>
      <w:r w:rsidRPr="00004EFA">
        <w:rPr>
          <w:rFonts w:ascii="Times New Roman" w:hAnsi="Times New Roman" w:cs="Times New Roman"/>
          <w:b/>
        </w:rPr>
        <w:t xml:space="preserve">Students affirmed the value of </w:t>
      </w:r>
      <w:r w:rsidRPr="00004EFA">
        <w:rPr>
          <w:rFonts w:ascii="Times New Roman" w:hAnsi="Times New Roman" w:cs="Times New Roman"/>
          <w:b/>
          <w:i/>
        </w:rPr>
        <w:t>JA Finance Park</w:t>
      </w:r>
      <w:r w:rsidRPr="00004EFA">
        <w:rPr>
          <w:rFonts w:ascii="Times New Roman" w:hAnsi="Times New Roman" w:cs="Times New Roman"/>
          <w:b/>
        </w:rPr>
        <w:t xml:space="preserve">. </w:t>
      </w:r>
      <w:r w:rsidRPr="00004EFA">
        <w:rPr>
          <w:rFonts w:ascii="Times New Roman" w:hAnsi="Times New Roman" w:cs="Times New Roman"/>
        </w:rPr>
        <w:t>Most students agreed or strongly agreed</w:t>
      </w:r>
      <w:r w:rsidRPr="00004EFA">
        <w:rPr>
          <w:rFonts w:ascii="Times New Roman" w:hAnsi="Times New Roman" w:cs="Times New Roman"/>
          <w:spacing w:val="-23"/>
        </w:rPr>
        <w:t xml:space="preserve"> </w:t>
      </w:r>
      <w:r w:rsidRPr="00004EFA">
        <w:rPr>
          <w:rFonts w:ascii="Times New Roman" w:hAnsi="Times New Roman" w:cs="Times New Roman"/>
        </w:rPr>
        <w:t xml:space="preserve">with statements about the value of participating in </w:t>
      </w:r>
      <w:r w:rsidRPr="00004EFA">
        <w:rPr>
          <w:rFonts w:ascii="Times New Roman" w:hAnsi="Times New Roman" w:cs="Times New Roman"/>
          <w:i/>
        </w:rPr>
        <w:t>JA Finance Park</w:t>
      </w:r>
      <w:r w:rsidRPr="00004EFA">
        <w:rPr>
          <w:rFonts w:ascii="Times New Roman" w:hAnsi="Times New Roman" w:cs="Times New Roman"/>
        </w:rPr>
        <w:t>. Students were most positive about</w:t>
      </w:r>
      <w:r w:rsidRPr="00004EFA">
        <w:rPr>
          <w:rFonts w:ascii="Times New Roman" w:hAnsi="Times New Roman" w:cs="Times New Roman"/>
          <w:spacing w:val="-18"/>
        </w:rPr>
        <w:t xml:space="preserve"> </w:t>
      </w:r>
      <w:r w:rsidRPr="00004EFA">
        <w:rPr>
          <w:rFonts w:ascii="Times New Roman" w:hAnsi="Times New Roman" w:cs="Times New Roman"/>
        </w:rPr>
        <w:t>the connections the JA volunteers made with real life during</w:t>
      </w:r>
      <w:r w:rsidRPr="00004EFA">
        <w:rPr>
          <w:rFonts w:ascii="Times New Roman" w:hAnsi="Times New Roman" w:cs="Times New Roman"/>
          <w:spacing w:val="-14"/>
        </w:rPr>
        <w:t xml:space="preserve"> </w:t>
      </w:r>
      <w:r w:rsidRPr="00004EFA">
        <w:rPr>
          <w:rFonts w:ascii="Times New Roman" w:hAnsi="Times New Roman" w:cs="Times New Roman"/>
        </w:rPr>
        <w:t>the simulation.</w:t>
      </w:r>
    </w:p>
    <w:p w14:paraId="67A36635" w14:textId="77777777" w:rsidR="00004EFA" w:rsidRDefault="00004EFA" w:rsidP="00004EFA">
      <w:pPr>
        <w:spacing w:after="0"/>
        <w:ind w:left="180" w:right="179" w:hanging="360"/>
        <w:contextualSpacing/>
        <w:rPr>
          <w:rFonts w:ascii="Times New Roman" w:hAnsi="Times New Roman" w:cs="Times New Roman"/>
        </w:rPr>
      </w:pPr>
    </w:p>
    <w:p w14:paraId="151279F1" w14:textId="77777777" w:rsidR="00960D99" w:rsidRPr="00004EFA" w:rsidRDefault="00960D99" w:rsidP="00004EFA">
      <w:pPr>
        <w:pStyle w:val="ListParagraph"/>
        <w:numPr>
          <w:ilvl w:val="0"/>
          <w:numId w:val="5"/>
        </w:numPr>
        <w:spacing w:after="0"/>
        <w:ind w:left="180" w:right="179"/>
        <w:rPr>
          <w:rFonts w:ascii="Times New Roman" w:hAnsi="Times New Roman" w:cs="Times New Roman"/>
        </w:rPr>
      </w:pPr>
      <w:r w:rsidRPr="00004EFA">
        <w:rPr>
          <w:rFonts w:ascii="Times New Roman" w:eastAsia="Calibri" w:hAnsi="Times New Roman" w:cs="Times New Roman"/>
          <w:b/>
          <w:bCs/>
        </w:rPr>
        <w:t xml:space="preserve">Students who participated in </w:t>
      </w:r>
      <w:r w:rsidRPr="00004EFA">
        <w:rPr>
          <w:rFonts w:ascii="Times New Roman" w:eastAsia="Calibri" w:hAnsi="Times New Roman" w:cs="Times New Roman"/>
          <w:b/>
          <w:bCs/>
          <w:i/>
        </w:rPr>
        <w:t>JA Finance Park</w:t>
      </w:r>
      <w:r w:rsidRPr="00004EFA">
        <w:rPr>
          <w:rFonts w:ascii="Times New Roman" w:eastAsia="Calibri" w:hAnsi="Times New Roman" w:cs="Times New Roman"/>
          <w:b/>
          <w:bCs/>
        </w:rPr>
        <w:t xml:space="preserve"> demonstrated positive attitude changes across all dimensions of interest.</w:t>
      </w:r>
      <w:r w:rsidRPr="00004EFA">
        <w:rPr>
          <w:rFonts w:ascii="Times New Roman" w:eastAsia="Calibri" w:hAnsi="Times New Roman" w:cs="Times New Roman"/>
          <w:b/>
          <w:bCs/>
          <w:spacing w:val="-33"/>
        </w:rPr>
        <w:t xml:space="preserve"> </w:t>
      </w:r>
      <w:r w:rsidRPr="00004EFA">
        <w:rPr>
          <w:rFonts w:ascii="Times New Roman" w:eastAsia="Calibri" w:hAnsi="Times New Roman" w:cs="Times New Roman"/>
        </w:rPr>
        <w:t xml:space="preserve">Program students showed positive changes in attitudes across all dimensions of interest in this study. </w:t>
      </w:r>
    </w:p>
    <w:p w14:paraId="0294F858" w14:textId="77777777" w:rsidR="00004EFA" w:rsidRDefault="00004EFA" w:rsidP="00004EFA">
      <w:pPr>
        <w:widowControl w:val="0"/>
        <w:spacing w:after="0"/>
        <w:ind w:left="180" w:right="331" w:hanging="360"/>
        <w:rPr>
          <w:rFonts w:ascii="Times New Roman" w:eastAsia="Calibri" w:hAnsi="Times New Roman" w:cs="Times New Roman"/>
        </w:rPr>
      </w:pPr>
    </w:p>
    <w:p w14:paraId="313E255D" w14:textId="77777777" w:rsidR="00960D99" w:rsidRPr="00004EFA" w:rsidRDefault="00960D99" w:rsidP="00004EFA">
      <w:pPr>
        <w:pStyle w:val="ListParagraph"/>
        <w:widowControl w:val="0"/>
        <w:numPr>
          <w:ilvl w:val="0"/>
          <w:numId w:val="5"/>
        </w:numPr>
        <w:spacing w:after="0"/>
        <w:ind w:left="180" w:right="331"/>
        <w:rPr>
          <w:rFonts w:ascii="Times New Roman" w:hAnsi="Times New Roman" w:cs="Times New Roman"/>
        </w:rPr>
      </w:pPr>
      <w:r w:rsidRPr="00004EFA">
        <w:rPr>
          <w:rFonts w:ascii="Times New Roman" w:eastAsia="Calibri" w:hAnsi="Times New Roman" w:cs="Times New Roman"/>
          <w:b/>
          <w:bCs/>
        </w:rPr>
        <w:t xml:space="preserve">Students, teachers, volunteers, and JA staff all affirmed the value of </w:t>
      </w:r>
      <w:r w:rsidRPr="00004EFA">
        <w:rPr>
          <w:rFonts w:ascii="Times New Roman" w:eastAsia="Calibri" w:hAnsi="Times New Roman" w:cs="Times New Roman"/>
          <w:b/>
          <w:bCs/>
          <w:i/>
        </w:rPr>
        <w:t>JA Finance Park</w:t>
      </w:r>
      <w:r w:rsidRPr="00004EFA">
        <w:rPr>
          <w:rFonts w:ascii="Times New Roman" w:eastAsia="Calibri" w:hAnsi="Times New Roman" w:cs="Times New Roman"/>
          <w:b/>
          <w:bCs/>
        </w:rPr>
        <w:t xml:space="preserve">. </w:t>
      </w:r>
      <w:r w:rsidRPr="00004EFA">
        <w:rPr>
          <w:rFonts w:ascii="Times New Roman" w:eastAsia="Calibri" w:hAnsi="Times New Roman" w:cs="Times New Roman"/>
          <w:i/>
        </w:rPr>
        <w:t>JA</w:t>
      </w:r>
      <w:r w:rsidRPr="00004EFA">
        <w:rPr>
          <w:rFonts w:ascii="Times New Roman" w:eastAsia="Calibri" w:hAnsi="Times New Roman" w:cs="Times New Roman"/>
          <w:i/>
          <w:spacing w:val="-30"/>
        </w:rPr>
        <w:t xml:space="preserve"> </w:t>
      </w:r>
      <w:r w:rsidRPr="00004EFA">
        <w:rPr>
          <w:rFonts w:ascii="Times New Roman" w:eastAsia="Calibri" w:hAnsi="Times New Roman" w:cs="Times New Roman"/>
          <w:i/>
        </w:rPr>
        <w:t>Finance Park</w:t>
      </w:r>
      <w:r w:rsidRPr="00004EFA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004EFA">
        <w:rPr>
          <w:rFonts w:ascii="Times New Roman" w:eastAsia="Calibri" w:hAnsi="Times New Roman" w:cs="Times New Roman"/>
        </w:rPr>
        <w:t>was</w:t>
      </w:r>
      <w:r w:rsidRPr="00004EFA">
        <w:rPr>
          <w:rFonts w:ascii="Times New Roman" w:eastAsia="Calibri" w:hAnsi="Times New Roman" w:cs="Times New Roman"/>
          <w:spacing w:val="-2"/>
        </w:rPr>
        <w:t xml:space="preserve"> </w:t>
      </w:r>
      <w:r w:rsidRPr="00004EFA">
        <w:rPr>
          <w:rFonts w:ascii="Times New Roman" w:eastAsia="Calibri" w:hAnsi="Times New Roman" w:cs="Times New Roman"/>
        </w:rPr>
        <w:t>often seen as a</w:t>
      </w:r>
      <w:r w:rsidRPr="00004EFA">
        <w:rPr>
          <w:rFonts w:ascii="Times New Roman" w:eastAsia="Calibri" w:hAnsi="Times New Roman" w:cs="Times New Roman"/>
          <w:spacing w:val="-2"/>
        </w:rPr>
        <w:t xml:space="preserve"> </w:t>
      </w:r>
      <w:r w:rsidRPr="00004EFA">
        <w:rPr>
          <w:rFonts w:ascii="Times New Roman" w:eastAsia="Calibri" w:hAnsi="Times New Roman" w:cs="Times New Roman"/>
        </w:rPr>
        <w:t>“wake</w:t>
      </w:r>
      <w:r w:rsidRPr="00004EFA">
        <w:rPr>
          <w:rFonts w:ascii="Times New Roman" w:eastAsia="Calibri" w:hAnsi="Times New Roman" w:cs="Times New Roman"/>
          <w:spacing w:val="-2"/>
        </w:rPr>
        <w:t xml:space="preserve"> </w:t>
      </w:r>
      <w:r w:rsidRPr="00004EFA">
        <w:rPr>
          <w:rFonts w:ascii="Times New Roman" w:eastAsia="Calibri" w:hAnsi="Times New Roman" w:cs="Times New Roman"/>
        </w:rPr>
        <w:t>up”</w:t>
      </w:r>
      <w:r w:rsidRPr="00004EFA">
        <w:rPr>
          <w:rFonts w:ascii="Times New Roman" w:eastAsia="Calibri" w:hAnsi="Times New Roman" w:cs="Times New Roman"/>
          <w:spacing w:val="1"/>
        </w:rPr>
        <w:t xml:space="preserve"> </w:t>
      </w:r>
      <w:r w:rsidRPr="00004EFA">
        <w:rPr>
          <w:rFonts w:ascii="Times New Roman" w:eastAsia="Calibri" w:hAnsi="Times New Roman" w:cs="Times New Roman"/>
        </w:rPr>
        <w:t>call</w:t>
      </w:r>
      <w:r w:rsidRPr="00004EFA">
        <w:rPr>
          <w:rFonts w:ascii="Times New Roman" w:eastAsia="Calibri" w:hAnsi="Times New Roman" w:cs="Times New Roman"/>
          <w:spacing w:val="-4"/>
        </w:rPr>
        <w:t xml:space="preserve"> </w:t>
      </w:r>
      <w:r w:rsidRPr="00004EFA">
        <w:rPr>
          <w:rFonts w:ascii="Times New Roman" w:eastAsia="Calibri" w:hAnsi="Times New Roman" w:cs="Times New Roman"/>
        </w:rPr>
        <w:t>for</w:t>
      </w:r>
      <w:r w:rsidRPr="00004EFA">
        <w:rPr>
          <w:rFonts w:ascii="Times New Roman" w:eastAsia="Calibri" w:hAnsi="Times New Roman" w:cs="Times New Roman"/>
          <w:spacing w:val="-3"/>
        </w:rPr>
        <w:t xml:space="preserve"> </w:t>
      </w:r>
      <w:r w:rsidRPr="00004EFA">
        <w:rPr>
          <w:rFonts w:ascii="Times New Roman" w:eastAsia="Calibri" w:hAnsi="Times New Roman" w:cs="Times New Roman"/>
        </w:rPr>
        <w:t>students</w:t>
      </w:r>
      <w:r w:rsidRPr="00004EFA">
        <w:rPr>
          <w:rFonts w:ascii="Times New Roman" w:eastAsia="Calibri" w:hAnsi="Times New Roman" w:cs="Times New Roman"/>
          <w:spacing w:val="-3"/>
        </w:rPr>
        <w:t xml:space="preserve"> </w:t>
      </w:r>
      <w:r w:rsidRPr="00004EFA">
        <w:rPr>
          <w:rFonts w:ascii="Times New Roman" w:eastAsia="Calibri" w:hAnsi="Times New Roman" w:cs="Times New Roman"/>
        </w:rPr>
        <w:t>to</w:t>
      </w:r>
      <w:r w:rsidRPr="00004EFA">
        <w:rPr>
          <w:rFonts w:ascii="Times New Roman" w:eastAsia="Calibri" w:hAnsi="Times New Roman" w:cs="Times New Roman"/>
          <w:spacing w:val="1"/>
        </w:rPr>
        <w:t xml:space="preserve"> </w:t>
      </w:r>
      <w:r w:rsidRPr="00004EFA">
        <w:rPr>
          <w:rFonts w:ascii="Times New Roman" w:eastAsia="Calibri" w:hAnsi="Times New Roman" w:cs="Times New Roman"/>
        </w:rPr>
        <w:t>the</w:t>
      </w:r>
      <w:r w:rsidRPr="00004EFA">
        <w:rPr>
          <w:rFonts w:ascii="Times New Roman" w:eastAsia="Calibri" w:hAnsi="Times New Roman" w:cs="Times New Roman"/>
          <w:spacing w:val="-2"/>
        </w:rPr>
        <w:t xml:space="preserve"> </w:t>
      </w:r>
      <w:r w:rsidRPr="00004EFA">
        <w:rPr>
          <w:rFonts w:ascii="Times New Roman" w:eastAsia="Calibri" w:hAnsi="Times New Roman" w:cs="Times New Roman"/>
        </w:rPr>
        <w:t>financial</w:t>
      </w:r>
      <w:r w:rsidRPr="00004EFA">
        <w:rPr>
          <w:rFonts w:ascii="Times New Roman" w:eastAsia="Calibri" w:hAnsi="Times New Roman" w:cs="Times New Roman"/>
          <w:spacing w:val="-1"/>
        </w:rPr>
        <w:t xml:space="preserve"> </w:t>
      </w:r>
      <w:r w:rsidRPr="00004EFA">
        <w:rPr>
          <w:rFonts w:ascii="Times New Roman" w:eastAsia="Calibri" w:hAnsi="Times New Roman" w:cs="Times New Roman"/>
        </w:rPr>
        <w:t>realities</w:t>
      </w:r>
      <w:r w:rsidRPr="00004EFA">
        <w:rPr>
          <w:rFonts w:ascii="Times New Roman" w:eastAsia="Calibri" w:hAnsi="Times New Roman" w:cs="Times New Roman"/>
          <w:spacing w:val="-2"/>
        </w:rPr>
        <w:t xml:space="preserve"> </w:t>
      </w:r>
      <w:r w:rsidRPr="00004EFA">
        <w:rPr>
          <w:rFonts w:ascii="Times New Roman" w:eastAsia="Calibri" w:hAnsi="Times New Roman" w:cs="Times New Roman"/>
        </w:rPr>
        <w:t>of</w:t>
      </w:r>
      <w:r w:rsidRPr="00004EFA">
        <w:rPr>
          <w:rFonts w:ascii="Times New Roman" w:eastAsia="Calibri" w:hAnsi="Times New Roman" w:cs="Times New Roman"/>
          <w:spacing w:val="-2"/>
        </w:rPr>
        <w:t xml:space="preserve"> </w:t>
      </w:r>
      <w:r w:rsidRPr="00004EFA">
        <w:rPr>
          <w:rFonts w:ascii="Times New Roman" w:eastAsia="Calibri" w:hAnsi="Times New Roman" w:cs="Times New Roman"/>
        </w:rPr>
        <w:t>adulthood, and students relished the opportunity to learn more about what their lives will be like once they are</w:t>
      </w:r>
      <w:r w:rsidRPr="00004EFA">
        <w:rPr>
          <w:rFonts w:ascii="Times New Roman" w:eastAsia="Calibri" w:hAnsi="Times New Roman" w:cs="Times New Roman"/>
          <w:spacing w:val="-27"/>
        </w:rPr>
        <w:t xml:space="preserve"> </w:t>
      </w:r>
      <w:r w:rsidRPr="00004EFA">
        <w:rPr>
          <w:rFonts w:ascii="Times New Roman" w:eastAsia="Calibri" w:hAnsi="Times New Roman" w:cs="Times New Roman"/>
        </w:rPr>
        <w:t>on their own.</w:t>
      </w:r>
    </w:p>
    <w:p w14:paraId="382C1F94" w14:textId="77777777" w:rsidR="00BE1F75" w:rsidRDefault="00BE1F75" w:rsidP="00004EFA">
      <w:pPr>
        <w:ind w:left="-180"/>
        <w:rPr>
          <w:rFonts w:ascii="Arial" w:hAnsi="Arial" w:cs="Arial"/>
          <w:sz w:val="24"/>
          <w:szCs w:val="24"/>
        </w:rPr>
      </w:pPr>
    </w:p>
    <w:p w14:paraId="3396D61F" w14:textId="77777777" w:rsidR="00A14EFD" w:rsidRDefault="00BE1F75" w:rsidP="00A14EFD">
      <w:pPr>
        <w:widowControl w:val="0"/>
        <w:spacing w:after="0" w:line="240" w:lineRule="auto"/>
        <w:ind w:left="-180"/>
        <w:outlineLvl w:val="1"/>
        <w:rPr>
          <w:rFonts w:ascii="Arial" w:eastAsia="Times New Roman" w:hAnsi="Arial"/>
          <w:b/>
          <w:color w:val="006B3B"/>
          <w:sz w:val="32"/>
          <w:szCs w:val="36"/>
        </w:rPr>
      </w:pPr>
      <w:r>
        <w:rPr>
          <w:rFonts w:ascii="Arial" w:eastAsia="Times New Roman" w:hAnsi="Arial"/>
          <w:b/>
          <w:color w:val="006B3B"/>
          <w:sz w:val="32"/>
          <w:szCs w:val="36"/>
        </w:rPr>
        <w:t>Conclusion</w:t>
      </w:r>
    </w:p>
    <w:p w14:paraId="33B16081" w14:textId="3BD960F4" w:rsidR="00A14EFD" w:rsidRDefault="00A14EFD" w:rsidP="00A14EFD">
      <w:pPr>
        <w:widowControl w:val="0"/>
        <w:spacing w:after="0" w:line="240" w:lineRule="auto"/>
        <w:ind w:left="-180"/>
        <w:outlineLvl w:val="1"/>
        <w:rPr>
          <w:rFonts w:ascii="Times New Roman" w:hAnsi="Times New Roman" w:cs="Times New Roman"/>
        </w:rPr>
      </w:pPr>
      <w:r w:rsidRPr="00A14EFD">
        <w:rPr>
          <w:rFonts w:ascii="Times New Roman" w:hAnsi="Times New Roman" w:cs="Times New Roman"/>
        </w:rPr>
        <w:t xml:space="preserve">Empirical evidence collected during this </w:t>
      </w:r>
      <w:r w:rsidRPr="00A14EFD">
        <w:rPr>
          <w:rFonts w:ascii="Times New Roman" w:hAnsi="Times New Roman" w:cs="Times New Roman"/>
          <w:color w:val="000000" w:themeColor="text1"/>
        </w:rPr>
        <w:t xml:space="preserve">evaluation demonstrates that the </w:t>
      </w:r>
      <w:r w:rsidRPr="00A14EFD">
        <w:rPr>
          <w:rFonts w:ascii="Times New Roman" w:hAnsi="Times New Roman" w:cs="Times New Roman"/>
          <w:i/>
          <w:iCs/>
          <w:color w:val="000000" w:themeColor="text1"/>
        </w:rPr>
        <w:t>JA Finance Park</w:t>
      </w:r>
      <w:r w:rsidRPr="00A14EFD">
        <w:rPr>
          <w:rFonts w:ascii="Times New Roman" w:hAnsi="Times New Roman" w:cs="Times New Roman"/>
          <w:color w:val="000000" w:themeColor="text1"/>
        </w:rPr>
        <w:t xml:space="preserve"> curriculum, combined with the </w:t>
      </w:r>
      <w:r w:rsidRPr="00A14EFD">
        <w:rPr>
          <w:rFonts w:ascii="Times New Roman" w:hAnsi="Times New Roman" w:cs="Times New Roman"/>
          <w:i/>
          <w:iCs/>
          <w:color w:val="000000" w:themeColor="text1"/>
        </w:rPr>
        <w:t>JA Finance Park</w:t>
      </w:r>
      <w:r w:rsidRPr="00A14EFD">
        <w:rPr>
          <w:rFonts w:ascii="Times New Roman" w:hAnsi="Times New Roman" w:cs="Times New Roman"/>
          <w:color w:val="000000" w:themeColor="text1"/>
        </w:rPr>
        <w:t xml:space="preserve"> experience, increases the financial </w:t>
      </w:r>
      <w:r>
        <w:rPr>
          <w:rFonts w:ascii="Times New Roman" w:hAnsi="Times New Roman" w:cs="Times New Roman"/>
          <w:color w:val="000000" w:themeColor="text1"/>
        </w:rPr>
        <w:t xml:space="preserve">capability </w:t>
      </w:r>
      <w:r w:rsidRPr="00A14EFD">
        <w:rPr>
          <w:rFonts w:ascii="Times New Roman" w:hAnsi="Times New Roman" w:cs="Times New Roman"/>
          <w:color w:val="000000" w:themeColor="text1"/>
        </w:rPr>
        <w:t>of students.</w:t>
      </w:r>
    </w:p>
    <w:p w14:paraId="549DD8F6" w14:textId="77777777" w:rsidR="00A14EFD" w:rsidRPr="00A14EFD" w:rsidRDefault="00A14EFD" w:rsidP="00A14EFD">
      <w:pPr>
        <w:widowControl w:val="0"/>
        <w:spacing w:after="0" w:line="240" w:lineRule="auto"/>
        <w:ind w:left="-180"/>
        <w:outlineLvl w:val="1"/>
        <w:rPr>
          <w:rFonts w:ascii="Arial" w:eastAsia="Times New Roman" w:hAnsi="Arial"/>
          <w:b/>
          <w:color w:val="006B3B"/>
          <w:sz w:val="32"/>
          <w:szCs w:val="36"/>
        </w:rPr>
      </w:pPr>
    </w:p>
    <w:p w14:paraId="75018D04" w14:textId="5AB95979" w:rsidR="00392DEC" w:rsidRPr="00CB2D8F" w:rsidRDefault="00392DEC" w:rsidP="00004EFA">
      <w:pPr>
        <w:ind w:left="-180"/>
        <w:rPr>
          <w:rFonts w:ascii="Times New Roman" w:hAnsi="Times New Roman" w:cs="Arial"/>
          <w:i/>
        </w:rPr>
      </w:pPr>
      <w:r w:rsidRPr="00CB2D8F">
        <w:rPr>
          <w:rFonts w:ascii="Times New Roman" w:hAnsi="Times New Roman" w:cs="Arial"/>
          <w:i/>
        </w:rPr>
        <w:t xml:space="preserve">*Effect size is </w:t>
      </w:r>
      <w:r w:rsidRPr="00CB2D8F">
        <w:rPr>
          <w:rFonts w:ascii="Times New Roman" w:hAnsi="Times New Roman" w:cs="Arial"/>
          <w:bCs/>
          <w:i/>
          <w:shd w:val="clear" w:color="auto" w:fill="FFFFFF"/>
        </w:rPr>
        <w:t>a ​</w:t>
      </w:r>
      <w:hyperlink r:id="rId8" w:tooltip="measure" w:history="1">
        <w:r w:rsidRPr="00CB2D8F">
          <w:rPr>
            <w:rStyle w:val="Hyperlink"/>
            <w:rFonts w:ascii="Times New Roman" w:hAnsi="Times New Roman" w:cs="Arial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measure</w:t>
        </w:r>
      </w:hyperlink>
      <w:r w:rsidRPr="00CB2D8F">
        <w:rPr>
          <w:rStyle w:val="apple-converted-space"/>
          <w:rFonts w:ascii="Times New Roman" w:hAnsi="Times New Roman" w:cs="Arial"/>
          <w:bCs/>
          <w:i/>
          <w:shd w:val="clear" w:color="auto" w:fill="FFFFFF"/>
        </w:rPr>
        <w:t> </w:t>
      </w:r>
      <w:r w:rsidRPr="00CB2D8F">
        <w:rPr>
          <w:rFonts w:ascii="Times New Roman" w:hAnsi="Times New Roman" w:cs="Arial"/>
          <w:bCs/>
          <w:i/>
          <w:shd w:val="clear" w:color="auto" w:fill="FFFFFF"/>
        </w:rPr>
        <w:t>of the ​</w:t>
      </w:r>
      <w:hyperlink r:id="rId9" w:tooltip="relationship" w:history="1">
        <w:r w:rsidRPr="00CB2D8F">
          <w:rPr>
            <w:rStyle w:val="Hyperlink"/>
            <w:rFonts w:ascii="Times New Roman" w:hAnsi="Times New Roman" w:cs="Arial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relationship</w:t>
        </w:r>
      </w:hyperlink>
      <w:r w:rsidRPr="00CB2D8F">
        <w:rPr>
          <w:rStyle w:val="apple-converted-space"/>
          <w:rFonts w:ascii="Times New Roman" w:hAnsi="Times New Roman" w:cs="Arial"/>
          <w:bCs/>
          <w:i/>
          <w:shd w:val="clear" w:color="auto" w:fill="FFFFFF"/>
        </w:rPr>
        <w:t> </w:t>
      </w:r>
      <w:r w:rsidRPr="00CB2D8F">
        <w:rPr>
          <w:rFonts w:ascii="Times New Roman" w:hAnsi="Times New Roman" w:cs="Arial"/>
          <w:bCs/>
          <w:i/>
          <w:shd w:val="clear" w:color="auto" w:fill="FFFFFF"/>
        </w:rPr>
        <w:t>between two</w:t>
      </w:r>
      <w:r w:rsidRPr="00CB2D8F">
        <w:rPr>
          <w:rStyle w:val="apple-converted-space"/>
          <w:rFonts w:ascii="Times New Roman" w:hAnsi="Times New Roman" w:cs="Arial"/>
          <w:bCs/>
          <w:i/>
          <w:shd w:val="clear" w:color="auto" w:fill="FFFFFF"/>
        </w:rPr>
        <w:t> </w:t>
      </w:r>
      <w:r w:rsidRPr="00CB2D8F">
        <w:rPr>
          <w:rStyle w:val="nondv-xref"/>
          <w:rFonts w:ascii="Times New Roman" w:hAnsi="Times New Roman" w:cs="Arial"/>
          <w:bCs/>
          <w:i/>
          <w:bdr w:val="none" w:sz="0" w:space="0" w:color="auto" w:frame="1"/>
          <w:shd w:val="clear" w:color="auto" w:fill="FFFFFF"/>
        </w:rPr>
        <w:t>​</w:t>
      </w:r>
      <w:hyperlink r:id="rId10" w:tooltip="variables" w:history="1">
        <w:r w:rsidRPr="00CB2D8F">
          <w:rPr>
            <w:rStyle w:val="Hyperlink"/>
            <w:rFonts w:ascii="Times New Roman" w:hAnsi="Times New Roman" w:cs="Arial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variables</w:t>
        </w:r>
      </w:hyperlink>
      <w:r w:rsidRPr="00CB2D8F">
        <w:rPr>
          <w:rStyle w:val="apple-converted-space"/>
          <w:rFonts w:ascii="Times New Roman" w:hAnsi="Times New Roman" w:cs="Arial"/>
          <w:bCs/>
          <w:i/>
          <w:bdr w:val="none" w:sz="0" w:space="0" w:color="auto" w:frame="1"/>
          <w:shd w:val="clear" w:color="auto" w:fill="FFFFFF"/>
        </w:rPr>
        <w:t> </w:t>
      </w:r>
      <w:r w:rsidRPr="00CB2D8F">
        <w:rPr>
          <w:rStyle w:val="gloss"/>
          <w:rFonts w:ascii="Times New Roman" w:hAnsi="Times New Roman" w:cs="Arial"/>
          <w:bCs/>
          <w:i/>
          <w:bdr w:val="none" w:sz="0" w:space="0" w:color="auto" w:frame="1"/>
          <w:shd w:val="clear" w:color="auto" w:fill="FFFFFF"/>
        </w:rPr>
        <w:t>(= ​</w:t>
      </w:r>
      <w:hyperlink r:id="rId11" w:tooltip="numbers" w:history="1">
        <w:r w:rsidRPr="00CB2D8F">
          <w:rPr>
            <w:rStyle w:val="Hyperlink"/>
            <w:rFonts w:ascii="Times New Roman" w:hAnsi="Times New Roman" w:cs="Arial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numbers</w:t>
        </w:r>
      </w:hyperlink>
      <w:r w:rsidRPr="00CB2D8F">
        <w:rPr>
          <w:rStyle w:val="apple-converted-space"/>
          <w:rFonts w:ascii="Times New Roman" w:hAnsi="Times New Roman" w:cs="Arial"/>
          <w:bCs/>
          <w:i/>
          <w:bdr w:val="none" w:sz="0" w:space="0" w:color="auto" w:frame="1"/>
          <w:shd w:val="clear" w:color="auto" w:fill="FFFFFF"/>
        </w:rPr>
        <w:t> </w:t>
      </w:r>
      <w:r w:rsidRPr="00CB2D8F">
        <w:rPr>
          <w:rStyle w:val="gloss"/>
          <w:rFonts w:ascii="Times New Roman" w:hAnsi="Times New Roman" w:cs="Arial"/>
          <w:bCs/>
          <w:i/>
          <w:bdr w:val="none" w:sz="0" w:space="0" w:color="auto" w:frame="1"/>
          <w:shd w:val="clear" w:color="auto" w:fill="FFFFFF"/>
        </w:rPr>
        <w:t>or ​</w:t>
      </w:r>
      <w:hyperlink r:id="rId12" w:tooltip="amounts" w:history="1">
        <w:r w:rsidRPr="00CB2D8F">
          <w:rPr>
            <w:rStyle w:val="Hyperlink"/>
            <w:rFonts w:ascii="Times New Roman" w:hAnsi="Times New Roman" w:cs="Arial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amounts</w:t>
        </w:r>
      </w:hyperlink>
      <w:r w:rsidRPr="00CB2D8F">
        <w:rPr>
          <w:rStyle w:val="apple-converted-space"/>
          <w:rFonts w:ascii="Times New Roman" w:hAnsi="Times New Roman" w:cs="Arial"/>
          <w:bCs/>
          <w:i/>
          <w:bdr w:val="none" w:sz="0" w:space="0" w:color="auto" w:frame="1"/>
          <w:shd w:val="clear" w:color="auto" w:fill="FFFFFF"/>
        </w:rPr>
        <w:t> </w:t>
      </w:r>
      <w:r w:rsidRPr="00CB2D8F">
        <w:rPr>
          <w:rStyle w:val="gloss"/>
          <w:rFonts w:ascii="Times New Roman" w:hAnsi="Times New Roman" w:cs="Arial"/>
          <w:bCs/>
          <w:i/>
          <w:bdr w:val="none" w:sz="0" w:space="0" w:color="auto" w:frame="1"/>
          <w:shd w:val="clear" w:color="auto" w:fill="FFFFFF"/>
        </w:rPr>
        <w:t>that can ​</w:t>
      </w:r>
      <w:hyperlink r:id="rId13" w:tooltip="change" w:history="1">
        <w:r w:rsidRPr="00CB2D8F">
          <w:rPr>
            <w:rStyle w:val="Hyperlink"/>
            <w:rFonts w:ascii="Times New Roman" w:hAnsi="Times New Roman" w:cs="Arial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change</w:t>
        </w:r>
      </w:hyperlink>
      <w:r w:rsidRPr="00CB2D8F">
        <w:rPr>
          <w:rStyle w:val="gloss"/>
          <w:rFonts w:ascii="Times New Roman" w:hAnsi="Times New Roman" w:cs="Arial"/>
          <w:bCs/>
          <w:i/>
          <w:bdr w:val="none" w:sz="0" w:space="0" w:color="auto" w:frame="1"/>
          <w:shd w:val="clear" w:color="auto" w:fill="FFFFFF"/>
        </w:rPr>
        <w:t>)</w:t>
      </w:r>
      <w:r w:rsidRPr="00CB2D8F">
        <w:rPr>
          <w:rFonts w:ascii="Times New Roman" w:hAnsi="Times New Roman" w:cs="Arial"/>
          <w:bCs/>
          <w:i/>
          <w:shd w:val="clear" w:color="auto" w:fill="FFFFFF"/>
        </w:rPr>
        <w:t>, as a way of ​</w:t>
      </w:r>
      <w:hyperlink r:id="rId14" w:tooltip="stating" w:history="1">
        <w:r w:rsidRPr="00CB2D8F">
          <w:rPr>
            <w:rStyle w:val="Hyperlink"/>
            <w:rFonts w:ascii="Times New Roman" w:hAnsi="Times New Roman" w:cs="Arial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stating</w:t>
        </w:r>
      </w:hyperlink>
      <w:r w:rsidRPr="00CB2D8F">
        <w:rPr>
          <w:rFonts w:ascii="Times New Roman" w:hAnsi="Times New Roman" w:cs="Arial"/>
          <w:i/>
        </w:rPr>
        <w:t xml:space="preserve"> </w:t>
      </w:r>
      <w:r w:rsidRPr="00CB2D8F">
        <w:rPr>
          <w:rFonts w:ascii="Times New Roman" w:hAnsi="Times New Roman" w:cs="Arial"/>
          <w:bCs/>
          <w:i/>
          <w:shd w:val="clear" w:color="auto" w:fill="FFFFFF"/>
        </w:rPr>
        <w:t>how large the ​</w:t>
      </w:r>
      <w:hyperlink r:id="rId15" w:tooltip="effect" w:history="1">
        <w:r w:rsidRPr="00CB2D8F">
          <w:rPr>
            <w:rStyle w:val="Hyperlink"/>
            <w:rFonts w:ascii="Times New Roman" w:hAnsi="Times New Roman" w:cs="Arial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effect</w:t>
        </w:r>
      </w:hyperlink>
      <w:r w:rsidRPr="00CB2D8F">
        <w:rPr>
          <w:rStyle w:val="apple-converted-space"/>
          <w:rFonts w:ascii="Times New Roman" w:hAnsi="Times New Roman" w:cs="Arial"/>
          <w:bCs/>
          <w:i/>
          <w:shd w:val="clear" w:color="auto" w:fill="FFFFFF"/>
        </w:rPr>
        <w:t> </w:t>
      </w:r>
      <w:r w:rsidRPr="00CB2D8F">
        <w:rPr>
          <w:rFonts w:ascii="Times New Roman" w:hAnsi="Times New Roman" w:cs="Arial"/>
          <w:bCs/>
          <w:i/>
          <w:shd w:val="clear" w:color="auto" w:fill="FFFFFF"/>
        </w:rPr>
        <w:t>of one of the ​</w:t>
      </w:r>
      <w:hyperlink r:id="rId16" w:tooltip="variables" w:history="1">
        <w:r w:rsidRPr="00CB2D8F">
          <w:rPr>
            <w:rStyle w:val="Hyperlink"/>
            <w:rFonts w:ascii="Times New Roman" w:hAnsi="Times New Roman" w:cs="Arial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variables</w:t>
        </w:r>
      </w:hyperlink>
      <w:r w:rsidRPr="00CB2D8F">
        <w:rPr>
          <w:rStyle w:val="apple-converted-space"/>
          <w:rFonts w:ascii="Times New Roman" w:hAnsi="Times New Roman" w:cs="Arial"/>
          <w:bCs/>
          <w:i/>
          <w:shd w:val="clear" w:color="auto" w:fill="FFFFFF"/>
        </w:rPr>
        <w:t> </w:t>
      </w:r>
      <w:r w:rsidRPr="00CB2D8F">
        <w:rPr>
          <w:rFonts w:ascii="Times New Roman" w:hAnsi="Times New Roman" w:cs="Arial"/>
          <w:bCs/>
          <w:i/>
          <w:shd w:val="clear" w:color="auto" w:fill="FFFFFF"/>
        </w:rPr>
        <w:t>is.</w:t>
      </w:r>
    </w:p>
    <w:sectPr w:rsidR="00392DEC" w:rsidRPr="00CB2D8F" w:rsidSect="006A3345">
      <w:footerReference w:type="default" r:id="rId17"/>
      <w:pgSz w:w="12240" w:h="15840"/>
      <w:pgMar w:top="990" w:right="936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8DCDB" w14:textId="77777777" w:rsidR="00106228" w:rsidRDefault="00106228" w:rsidP="00204C42">
      <w:pPr>
        <w:spacing w:after="0" w:line="240" w:lineRule="auto"/>
      </w:pPr>
      <w:r>
        <w:separator/>
      </w:r>
    </w:p>
  </w:endnote>
  <w:endnote w:type="continuationSeparator" w:id="0">
    <w:p w14:paraId="6A113B0B" w14:textId="77777777" w:rsidR="00106228" w:rsidRDefault="00106228" w:rsidP="002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1FF1" w14:textId="09B0214B" w:rsidR="00CB2D8F" w:rsidRDefault="006A3345" w:rsidP="00204C42">
    <w:pPr>
      <w:spacing w:after="0" w:line="240" w:lineRule="auto"/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3C2A2C" wp14:editId="44F9FF68">
              <wp:simplePos x="0" y="0"/>
              <wp:positionH relativeFrom="column">
                <wp:posOffset>457200</wp:posOffset>
              </wp:positionH>
              <wp:positionV relativeFrom="paragraph">
                <wp:posOffset>170815</wp:posOffset>
              </wp:positionV>
              <wp:extent cx="61722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A03AD" w14:textId="45C8055C" w:rsidR="00CB2D8F" w:rsidRDefault="00CB2D8F" w:rsidP="006A3345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 w:rsidRPr="00B601C7"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>© 2016 Junior Achievement USA</w:t>
                          </w:r>
                          <w:r w:rsidRPr="00BE6EBD">
                            <w:rPr>
                              <w:rFonts w:ascii="Arial" w:hAnsi="Arial"/>
                              <w:color w:val="006B3B"/>
                              <w:sz w:val="18"/>
                              <w:szCs w:val="18"/>
                              <w:vertAlign w:val="superscript"/>
                            </w:rPr>
                            <w:t>®</w:t>
                          </w:r>
                          <w:r w:rsidRPr="00B601C7"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C2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pt;margin-top:13.45pt;width:486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" filled="f" stroked="f">
              <v:textbox>
                <w:txbxContent>
                  <w:p w14:paraId="755A03AD" w14:textId="45C8055C" w:rsidR="00CB2D8F" w:rsidRDefault="00CB2D8F" w:rsidP="006A3345">
                    <w:pPr>
                      <w:jc w:val="right"/>
                    </w:pP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  <w:t xml:space="preserve">           </w:t>
                    </w:r>
                    <w:r w:rsidRPr="00B601C7"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>© 2016 Junior Achievement USA</w:t>
                    </w:r>
                    <w:r w:rsidRPr="00BE6EBD">
                      <w:rPr>
                        <w:rFonts w:ascii="Arial" w:hAnsi="Arial"/>
                        <w:color w:val="006B3B"/>
                        <w:sz w:val="18"/>
                        <w:szCs w:val="18"/>
                        <w:vertAlign w:val="superscript"/>
                      </w:rPr>
                      <w:t>®</w:t>
                    </w:r>
                    <w:r w:rsidRPr="00B601C7"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CB2D8F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AF6073" wp14:editId="1813FB50">
              <wp:simplePos x="0" y="0"/>
              <wp:positionH relativeFrom="margin">
                <wp:posOffset>-323850</wp:posOffset>
              </wp:positionH>
              <wp:positionV relativeFrom="paragraph">
                <wp:posOffset>723265</wp:posOffset>
              </wp:positionV>
              <wp:extent cx="5880100" cy="266700"/>
              <wp:effectExtent l="0" t="0" r="1270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01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78E05C" w14:textId="77777777" w:rsidR="00CB2D8F" w:rsidRPr="00B601C7" w:rsidRDefault="00CB2D8F" w:rsidP="00204C42">
                          <w:pP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</w:pPr>
                          <w:r w:rsidRPr="00B601C7">
                            <w:rPr>
                              <w:rFonts w:ascii="Arial" w:hAnsi="Arial"/>
                              <w:i/>
                              <w:color w:val="006B3B"/>
                              <w:sz w:val="20"/>
                              <w:szCs w:val="20"/>
                            </w:rPr>
                            <w:t>JA Finance Park</w:t>
                          </w:r>
                          <w:r w:rsidRPr="00BE6EBD">
                            <w:rPr>
                              <w:rFonts w:ascii="Arial" w:hAnsi="Arial"/>
                              <w:color w:val="006B3B"/>
                              <w:sz w:val="18"/>
                              <w:szCs w:val="1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 xml:space="preserve"> Evaluation </w:t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  <w:t xml:space="preserve">            </w:t>
                          </w:r>
                          <w:r w:rsidRPr="00B601C7"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>© 2016 Junior Achievement USA</w:t>
                          </w:r>
                          <w:r w:rsidRPr="00BE6EBD">
                            <w:rPr>
                              <w:rFonts w:ascii="Arial" w:hAnsi="Arial"/>
                              <w:color w:val="006B3B"/>
                              <w:sz w:val="18"/>
                              <w:szCs w:val="18"/>
                              <w:vertAlign w:val="superscript"/>
                            </w:rPr>
                            <w:t>®</w:t>
                          </w:r>
                          <w:r w:rsidRPr="00B601C7"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 xml:space="preserve">  |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9AF6073" id="Text Box 3" o:spid="_x0000_s1027" type="#_x0000_t202" style="position:absolute;margin-left:-25.5pt;margin-top:56.95pt;width:463pt;height:2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" fillcolor="white [3201]" stroked="f" strokeweight=".5pt">
              <v:textbox>
                <w:txbxContent>
                  <w:p w14:paraId="6578E05C" w14:textId="77777777" w:rsidR="00CB2D8F" w:rsidRPr="00B601C7" w:rsidRDefault="00CB2D8F" w:rsidP="00204C42">
                    <w:pP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</w:pPr>
                    <w:r w:rsidRPr="00B601C7">
                      <w:rPr>
                        <w:rFonts w:ascii="Arial" w:hAnsi="Arial"/>
                        <w:i/>
                        <w:color w:val="006B3B"/>
                        <w:sz w:val="20"/>
                        <w:szCs w:val="20"/>
                      </w:rPr>
                      <w:t>JA Finance Park</w:t>
                    </w:r>
                    <w:r w:rsidRPr="00BE6EBD">
                      <w:rPr>
                        <w:rFonts w:ascii="Arial" w:hAnsi="Arial"/>
                        <w:color w:val="006B3B"/>
                        <w:sz w:val="18"/>
                        <w:szCs w:val="18"/>
                        <w:vertAlign w:val="superscript"/>
                      </w:rPr>
                      <w:t>®</w:t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 xml:space="preserve"> Evaluation </w:t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  <w:t xml:space="preserve">            </w:t>
                    </w:r>
                    <w:r w:rsidRPr="00B601C7"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>© 2016 Junior Achievement USA</w:t>
                    </w:r>
                    <w:r w:rsidRPr="00BE6EBD">
                      <w:rPr>
                        <w:rFonts w:ascii="Arial" w:hAnsi="Arial"/>
                        <w:color w:val="006B3B"/>
                        <w:sz w:val="18"/>
                        <w:szCs w:val="18"/>
                        <w:vertAlign w:val="superscript"/>
                      </w:rPr>
                      <w:t>®</w:t>
                    </w:r>
                    <w:r w:rsidRPr="00B601C7"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 xml:space="preserve">  |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B2D8F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CF63E" wp14:editId="0D9F7B9F">
              <wp:simplePos x="0" y="0"/>
              <wp:positionH relativeFrom="margin">
                <wp:posOffset>539750</wp:posOffset>
              </wp:positionH>
              <wp:positionV relativeFrom="paragraph">
                <wp:posOffset>1307465</wp:posOffset>
              </wp:positionV>
              <wp:extent cx="5880100" cy="266700"/>
              <wp:effectExtent l="0" t="0" r="1270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01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4AB3C" w14:textId="77777777" w:rsidR="00CB2D8F" w:rsidRPr="00B601C7" w:rsidRDefault="00CB2D8F" w:rsidP="00204C42">
                          <w:pP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</w:pPr>
                          <w:r w:rsidRPr="00B601C7">
                            <w:rPr>
                              <w:rFonts w:ascii="Arial" w:hAnsi="Arial"/>
                              <w:i/>
                              <w:color w:val="006B3B"/>
                              <w:sz w:val="20"/>
                              <w:szCs w:val="20"/>
                            </w:rPr>
                            <w:t>JA Finance Park</w:t>
                          </w:r>
                          <w:r w:rsidRPr="00BE6EBD">
                            <w:rPr>
                              <w:rFonts w:ascii="Arial" w:hAnsi="Arial"/>
                              <w:color w:val="006B3B"/>
                              <w:sz w:val="18"/>
                              <w:szCs w:val="1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 xml:space="preserve"> Evaluation </w:t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  <w:t xml:space="preserve">            </w:t>
                          </w:r>
                          <w:r w:rsidRPr="00B601C7"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>© 2016 Junior Achievement USA</w:t>
                          </w:r>
                          <w:r w:rsidRPr="00BE6EBD">
                            <w:rPr>
                              <w:rFonts w:ascii="Arial" w:hAnsi="Arial"/>
                              <w:color w:val="006B3B"/>
                              <w:sz w:val="18"/>
                              <w:szCs w:val="18"/>
                              <w:vertAlign w:val="superscript"/>
                            </w:rPr>
                            <w:t>®</w:t>
                          </w:r>
                          <w:r w:rsidRPr="00B601C7"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 xml:space="preserve">  |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9CF63E" id="Text Box 2" o:spid="_x0000_s1028" type="#_x0000_t202" style="position:absolute;margin-left:42.5pt;margin-top:102.95pt;width:463pt;height:2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" fillcolor="white [3201]" stroked="f" strokeweight=".5pt">
              <v:textbox>
                <w:txbxContent>
                  <w:p w14:paraId="62D4AB3C" w14:textId="77777777" w:rsidR="00CB2D8F" w:rsidRPr="00B601C7" w:rsidRDefault="00CB2D8F" w:rsidP="00204C42">
                    <w:pP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</w:pPr>
                    <w:r w:rsidRPr="00B601C7">
                      <w:rPr>
                        <w:rFonts w:ascii="Arial" w:hAnsi="Arial"/>
                        <w:i/>
                        <w:color w:val="006B3B"/>
                        <w:sz w:val="20"/>
                        <w:szCs w:val="20"/>
                      </w:rPr>
                      <w:t>JA Finance Park</w:t>
                    </w:r>
                    <w:r w:rsidRPr="00BE6EBD">
                      <w:rPr>
                        <w:rFonts w:ascii="Arial" w:hAnsi="Arial"/>
                        <w:color w:val="006B3B"/>
                        <w:sz w:val="18"/>
                        <w:szCs w:val="18"/>
                        <w:vertAlign w:val="superscript"/>
                      </w:rPr>
                      <w:t>®</w:t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 xml:space="preserve"> Evaluation </w:t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  <w:t xml:space="preserve">            </w:t>
                    </w:r>
                    <w:r w:rsidRPr="00B601C7"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>© 2016 Junior Achievement USA</w:t>
                    </w:r>
                    <w:r w:rsidRPr="00BE6EBD">
                      <w:rPr>
                        <w:rFonts w:ascii="Arial" w:hAnsi="Arial"/>
                        <w:color w:val="006B3B"/>
                        <w:sz w:val="18"/>
                        <w:szCs w:val="18"/>
                        <w:vertAlign w:val="superscript"/>
                      </w:rPr>
                      <w:t>®</w:t>
                    </w:r>
                    <w:r w:rsidRPr="00B601C7"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 xml:space="preserve">  |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B2D8F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4719" wp14:editId="1AF256BC">
              <wp:simplePos x="0" y="0"/>
              <wp:positionH relativeFrom="margin">
                <wp:posOffset>-230505</wp:posOffset>
              </wp:positionH>
              <wp:positionV relativeFrom="paragraph">
                <wp:posOffset>1544320</wp:posOffset>
              </wp:positionV>
              <wp:extent cx="5880100" cy="266700"/>
              <wp:effectExtent l="0" t="0" r="127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01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E1514E" w14:textId="77777777" w:rsidR="00CB2D8F" w:rsidRPr="00B601C7" w:rsidRDefault="00CB2D8F" w:rsidP="00204C42">
                          <w:pP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</w:pPr>
                          <w:r w:rsidRPr="00B601C7">
                            <w:rPr>
                              <w:rFonts w:ascii="Arial" w:hAnsi="Arial"/>
                              <w:i/>
                              <w:color w:val="006B3B"/>
                              <w:sz w:val="20"/>
                              <w:szCs w:val="20"/>
                            </w:rPr>
                            <w:t>JA Finance Park</w:t>
                          </w:r>
                          <w:r w:rsidRPr="00BE6EBD">
                            <w:rPr>
                              <w:rFonts w:ascii="Arial" w:hAnsi="Arial"/>
                              <w:color w:val="006B3B"/>
                              <w:sz w:val="18"/>
                              <w:szCs w:val="1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 xml:space="preserve"> Evaluation </w:t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ab/>
                            <w:t xml:space="preserve">            </w:t>
                          </w:r>
                          <w:r w:rsidRPr="00B601C7"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>© 2016 Junior Achievement USA</w:t>
                          </w:r>
                          <w:r w:rsidRPr="00BE6EBD">
                            <w:rPr>
                              <w:rFonts w:ascii="Arial" w:hAnsi="Arial"/>
                              <w:color w:val="006B3B"/>
                              <w:sz w:val="18"/>
                              <w:szCs w:val="18"/>
                              <w:vertAlign w:val="superscript"/>
                            </w:rPr>
                            <w:t>®</w:t>
                          </w:r>
                          <w:r w:rsidRPr="00B601C7">
                            <w:rPr>
                              <w:rFonts w:ascii="Arial" w:hAnsi="Arial"/>
                              <w:color w:val="006B3B"/>
                              <w:sz w:val="20"/>
                              <w:szCs w:val="20"/>
                            </w:rPr>
                            <w:t xml:space="preserve">  |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564719" id="Text Box 1" o:spid="_x0000_s1029" type="#_x0000_t202" style="position:absolute;margin-left:-18.15pt;margin-top:121.6pt;width:463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" fillcolor="white [3201]" stroked="f" strokeweight=".5pt">
              <v:textbox>
                <w:txbxContent>
                  <w:p w14:paraId="03E1514E" w14:textId="77777777" w:rsidR="00CB2D8F" w:rsidRPr="00B601C7" w:rsidRDefault="00CB2D8F" w:rsidP="00204C42">
                    <w:pP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</w:pPr>
                    <w:r w:rsidRPr="00B601C7">
                      <w:rPr>
                        <w:rFonts w:ascii="Arial" w:hAnsi="Arial"/>
                        <w:i/>
                        <w:color w:val="006B3B"/>
                        <w:sz w:val="20"/>
                        <w:szCs w:val="20"/>
                      </w:rPr>
                      <w:t>JA Finance Park</w:t>
                    </w:r>
                    <w:r w:rsidRPr="00BE6EBD">
                      <w:rPr>
                        <w:rFonts w:ascii="Arial" w:hAnsi="Arial"/>
                        <w:color w:val="006B3B"/>
                        <w:sz w:val="18"/>
                        <w:szCs w:val="18"/>
                        <w:vertAlign w:val="superscript"/>
                      </w:rPr>
                      <w:t>®</w:t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 xml:space="preserve"> Evaluation </w:t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ab/>
                      <w:t xml:space="preserve">            </w:t>
                    </w:r>
                    <w:r w:rsidRPr="00B601C7"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>© 2016 Junior Achievement USA</w:t>
                    </w:r>
                    <w:r w:rsidRPr="00BE6EBD">
                      <w:rPr>
                        <w:rFonts w:ascii="Arial" w:hAnsi="Arial"/>
                        <w:color w:val="006B3B"/>
                        <w:sz w:val="18"/>
                        <w:szCs w:val="18"/>
                        <w:vertAlign w:val="superscript"/>
                      </w:rPr>
                      <w:t>®</w:t>
                    </w:r>
                    <w:r w:rsidRPr="00B601C7">
                      <w:rPr>
                        <w:rFonts w:ascii="Arial" w:hAnsi="Arial"/>
                        <w:color w:val="006B3B"/>
                        <w:sz w:val="20"/>
                        <w:szCs w:val="20"/>
                      </w:rPr>
                      <w:t xml:space="preserve">  |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0177E" w14:textId="77777777" w:rsidR="00106228" w:rsidRDefault="00106228" w:rsidP="00204C42">
      <w:pPr>
        <w:spacing w:after="0" w:line="240" w:lineRule="auto"/>
      </w:pPr>
      <w:r>
        <w:separator/>
      </w:r>
    </w:p>
  </w:footnote>
  <w:footnote w:type="continuationSeparator" w:id="0">
    <w:p w14:paraId="5369A8AB" w14:textId="77777777" w:rsidR="00106228" w:rsidRDefault="00106228" w:rsidP="0020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5E6"/>
    <w:multiLevelType w:val="hybridMultilevel"/>
    <w:tmpl w:val="63FE78D8"/>
    <w:lvl w:ilvl="0" w:tplc="61B280F4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color w:val="00875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28075293"/>
    <w:multiLevelType w:val="hybridMultilevel"/>
    <w:tmpl w:val="358C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40FB9"/>
    <w:multiLevelType w:val="hybridMultilevel"/>
    <w:tmpl w:val="BD88894C"/>
    <w:lvl w:ilvl="0" w:tplc="61B280F4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color w:val="008751"/>
        <w:w w:val="100"/>
        <w:sz w:val="22"/>
        <w:szCs w:val="22"/>
      </w:rPr>
    </w:lvl>
    <w:lvl w:ilvl="1" w:tplc="CF662F34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98C14E8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870C74D2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102A98B6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18EEA872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9C62E9EE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FA2615F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28A00C6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5E0536C4"/>
    <w:multiLevelType w:val="hybridMultilevel"/>
    <w:tmpl w:val="9CFE36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126285B"/>
    <w:multiLevelType w:val="hybridMultilevel"/>
    <w:tmpl w:val="C9403594"/>
    <w:lvl w:ilvl="0" w:tplc="61B28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5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99"/>
    <w:rsid w:val="000008DB"/>
    <w:rsid w:val="000036E2"/>
    <w:rsid w:val="00004EFA"/>
    <w:rsid w:val="00005E5C"/>
    <w:rsid w:val="000120D1"/>
    <w:rsid w:val="00012142"/>
    <w:rsid w:val="0001368C"/>
    <w:rsid w:val="00013B30"/>
    <w:rsid w:val="00014002"/>
    <w:rsid w:val="00016BF3"/>
    <w:rsid w:val="00021A70"/>
    <w:rsid w:val="00024344"/>
    <w:rsid w:val="00032894"/>
    <w:rsid w:val="00033D84"/>
    <w:rsid w:val="000347AF"/>
    <w:rsid w:val="000417F8"/>
    <w:rsid w:val="00044D08"/>
    <w:rsid w:val="00047D05"/>
    <w:rsid w:val="00051FA9"/>
    <w:rsid w:val="000523EA"/>
    <w:rsid w:val="000542D5"/>
    <w:rsid w:val="000550E0"/>
    <w:rsid w:val="0005564F"/>
    <w:rsid w:val="000605EA"/>
    <w:rsid w:val="00061611"/>
    <w:rsid w:val="00061F46"/>
    <w:rsid w:val="00064AA4"/>
    <w:rsid w:val="00067857"/>
    <w:rsid w:val="00067A0C"/>
    <w:rsid w:val="00070471"/>
    <w:rsid w:val="000706C2"/>
    <w:rsid w:val="000743A6"/>
    <w:rsid w:val="00075E93"/>
    <w:rsid w:val="00077F45"/>
    <w:rsid w:val="00080407"/>
    <w:rsid w:val="000807F3"/>
    <w:rsid w:val="00084193"/>
    <w:rsid w:val="00087112"/>
    <w:rsid w:val="00092442"/>
    <w:rsid w:val="000947C6"/>
    <w:rsid w:val="00094D66"/>
    <w:rsid w:val="00097508"/>
    <w:rsid w:val="000A0407"/>
    <w:rsid w:val="000A174F"/>
    <w:rsid w:val="000A1B3C"/>
    <w:rsid w:val="000A38BC"/>
    <w:rsid w:val="000A5389"/>
    <w:rsid w:val="000A6952"/>
    <w:rsid w:val="000A7D40"/>
    <w:rsid w:val="000B058C"/>
    <w:rsid w:val="000B1318"/>
    <w:rsid w:val="000C6FBA"/>
    <w:rsid w:val="000D19F7"/>
    <w:rsid w:val="000D1D89"/>
    <w:rsid w:val="000D2E66"/>
    <w:rsid w:val="000D4837"/>
    <w:rsid w:val="000E41C0"/>
    <w:rsid w:val="000E7D85"/>
    <w:rsid w:val="000F0AEE"/>
    <w:rsid w:val="000F2F30"/>
    <w:rsid w:val="000F3D6D"/>
    <w:rsid w:val="000F5C08"/>
    <w:rsid w:val="000F61DE"/>
    <w:rsid w:val="001009E6"/>
    <w:rsid w:val="00106228"/>
    <w:rsid w:val="001075C7"/>
    <w:rsid w:val="00112617"/>
    <w:rsid w:val="00114338"/>
    <w:rsid w:val="00117CD5"/>
    <w:rsid w:val="00122A06"/>
    <w:rsid w:val="0012465A"/>
    <w:rsid w:val="00124A1D"/>
    <w:rsid w:val="00126AF0"/>
    <w:rsid w:val="0012722D"/>
    <w:rsid w:val="001322E7"/>
    <w:rsid w:val="00132AAE"/>
    <w:rsid w:val="00134D62"/>
    <w:rsid w:val="00135E33"/>
    <w:rsid w:val="0013684B"/>
    <w:rsid w:val="00140128"/>
    <w:rsid w:val="00141685"/>
    <w:rsid w:val="001422D1"/>
    <w:rsid w:val="001443B2"/>
    <w:rsid w:val="0014610B"/>
    <w:rsid w:val="001511C2"/>
    <w:rsid w:val="0015734B"/>
    <w:rsid w:val="00157E79"/>
    <w:rsid w:val="00160262"/>
    <w:rsid w:val="001643E0"/>
    <w:rsid w:val="00164C71"/>
    <w:rsid w:val="001705B0"/>
    <w:rsid w:val="00171224"/>
    <w:rsid w:val="0017400D"/>
    <w:rsid w:val="00177BC5"/>
    <w:rsid w:val="00177BD9"/>
    <w:rsid w:val="001826A7"/>
    <w:rsid w:val="00182DCE"/>
    <w:rsid w:val="001831ED"/>
    <w:rsid w:val="00183FD7"/>
    <w:rsid w:val="001845D5"/>
    <w:rsid w:val="0018546A"/>
    <w:rsid w:val="00186B4D"/>
    <w:rsid w:val="00192AF1"/>
    <w:rsid w:val="001931BF"/>
    <w:rsid w:val="00194936"/>
    <w:rsid w:val="001A189D"/>
    <w:rsid w:val="001A33F7"/>
    <w:rsid w:val="001A68AE"/>
    <w:rsid w:val="001A6C85"/>
    <w:rsid w:val="001B04F1"/>
    <w:rsid w:val="001B20A7"/>
    <w:rsid w:val="001B29AE"/>
    <w:rsid w:val="001B31C7"/>
    <w:rsid w:val="001B33FC"/>
    <w:rsid w:val="001B3A60"/>
    <w:rsid w:val="001B4750"/>
    <w:rsid w:val="001B6966"/>
    <w:rsid w:val="001C1409"/>
    <w:rsid w:val="001C2278"/>
    <w:rsid w:val="001C4FAD"/>
    <w:rsid w:val="001D014A"/>
    <w:rsid w:val="001D026B"/>
    <w:rsid w:val="001D49D8"/>
    <w:rsid w:val="001D516A"/>
    <w:rsid w:val="001D608C"/>
    <w:rsid w:val="001D6ECA"/>
    <w:rsid w:val="001E3313"/>
    <w:rsid w:val="001E6DB9"/>
    <w:rsid w:val="001E6E21"/>
    <w:rsid w:val="001F025B"/>
    <w:rsid w:val="001F2D00"/>
    <w:rsid w:val="001F31F0"/>
    <w:rsid w:val="001F462D"/>
    <w:rsid w:val="001F55CB"/>
    <w:rsid w:val="00201FC4"/>
    <w:rsid w:val="002025A1"/>
    <w:rsid w:val="00203ABE"/>
    <w:rsid w:val="0020422E"/>
    <w:rsid w:val="00204245"/>
    <w:rsid w:val="00204C42"/>
    <w:rsid w:val="00211698"/>
    <w:rsid w:val="00215D29"/>
    <w:rsid w:val="00217756"/>
    <w:rsid w:val="00217922"/>
    <w:rsid w:val="00223E7E"/>
    <w:rsid w:val="00224C6E"/>
    <w:rsid w:val="002270C5"/>
    <w:rsid w:val="00233A31"/>
    <w:rsid w:val="00234464"/>
    <w:rsid w:val="002438F4"/>
    <w:rsid w:val="00247006"/>
    <w:rsid w:val="0024703F"/>
    <w:rsid w:val="00251860"/>
    <w:rsid w:val="00252E74"/>
    <w:rsid w:val="00253114"/>
    <w:rsid w:val="00254966"/>
    <w:rsid w:val="00255737"/>
    <w:rsid w:val="00257FA0"/>
    <w:rsid w:val="00261843"/>
    <w:rsid w:val="00263B52"/>
    <w:rsid w:val="00263BB6"/>
    <w:rsid w:val="00266D9D"/>
    <w:rsid w:val="00267944"/>
    <w:rsid w:val="002708C8"/>
    <w:rsid w:val="00271B31"/>
    <w:rsid w:val="00273769"/>
    <w:rsid w:val="00276206"/>
    <w:rsid w:val="00280A7E"/>
    <w:rsid w:val="002839A0"/>
    <w:rsid w:val="00284492"/>
    <w:rsid w:val="00285A2B"/>
    <w:rsid w:val="00291A6D"/>
    <w:rsid w:val="002A2CEF"/>
    <w:rsid w:val="002A36F8"/>
    <w:rsid w:val="002A42D8"/>
    <w:rsid w:val="002A43A0"/>
    <w:rsid w:val="002A43A8"/>
    <w:rsid w:val="002A611B"/>
    <w:rsid w:val="002A7387"/>
    <w:rsid w:val="002B3FF2"/>
    <w:rsid w:val="002C1594"/>
    <w:rsid w:val="002C1673"/>
    <w:rsid w:val="002C1961"/>
    <w:rsid w:val="002C2B6B"/>
    <w:rsid w:val="002D64D3"/>
    <w:rsid w:val="002D73C6"/>
    <w:rsid w:val="002E0F97"/>
    <w:rsid w:val="002E1FD9"/>
    <w:rsid w:val="002E6034"/>
    <w:rsid w:val="002E6485"/>
    <w:rsid w:val="002E655F"/>
    <w:rsid w:val="002F08A8"/>
    <w:rsid w:val="002F2A89"/>
    <w:rsid w:val="002F35A7"/>
    <w:rsid w:val="002F6D97"/>
    <w:rsid w:val="00300567"/>
    <w:rsid w:val="00300980"/>
    <w:rsid w:val="003027BE"/>
    <w:rsid w:val="00302DE8"/>
    <w:rsid w:val="00305A5B"/>
    <w:rsid w:val="0030663A"/>
    <w:rsid w:val="00306F39"/>
    <w:rsid w:val="0031103F"/>
    <w:rsid w:val="00312277"/>
    <w:rsid w:val="0031285C"/>
    <w:rsid w:val="00316F63"/>
    <w:rsid w:val="0032078F"/>
    <w:rsid w:val="00323C16"/>
    <w:rsid w:val="00323DDE"/>
    <w:rsid w:val="00331D83"/>
    <w:rsid w:val="00335241"/>
    <w:rsid w:val="0033648B"/>
    <w:rsid w:val="00341463"/>
    <w:rsid w:val="003466F5"/>
    <w:rsid w:val="003470A8"/>
    <w:rsid w:val="00350008"/>
    <w:rsid w:val="00351C5F"/>
    <w:rsid w:val="00355EAA"/>
    <w:rsid w:val="003569BC"/>
    <w:rsid w:val="0036056B"/>
    <w:rsid w:val="003608B9"/>
    <w:rsid w:val="00362A73"/>
    <w:rsid w:val="00362CEC"/>
    <w:rsid w:val="00365292"/>
    <w:rsid w:val="00367023"/>
    <w:rsid w:val="00370335"/>
    <w:rsid w:val="0037176A"/>
    <w:rsid w:val="003722F2"/>
    <w:rsid w:val="00372A8C"/>
    <w:rsid w:val="00373904"/>
    <w:rsid w:val="00373B5D"/>
    <w:rsid w:val="00373BB5"/>
    <w:rsid w:val="00373FE9"/>
    <w:rsid w:val="00374539"/>
    <w:rsid w:val="003769C1"/>
    <w:rsid w:val="00376BAF"/>
    <w:rsid w:val="003809A4"/>
    <w:rsid w:val="003809FE"/>
    <w:rsid w:val="00382FB7"/>
    <w:rsid w:val="00383003"/>
    <w:rsid w:val="003837E8"/>
    <w:rsid w:val="00383E1A"/>
    <w:rsid w:val="003851CA"/>
    <w:rsid w:val="00387A16"/>
    <w:rsid w:val="00387A72"/>
    <w:rsid w:val="0039113E"/>
    <w:rsid w:val="003919FC"/>
    <w:rsid w:val="003922A6"/>
    <w:rsid w:val="00392DEC"/>
    <w:rsid w:val="003957C2"/>
    <w:rsid w:val="003A07B0"/>
    <w:rsid w:val="003A2432"/>
    <w:rsid w:val="003A26E5"/>
    <w:rsid w:val="003A2CF1"/>
    <w:rsid w:val="003A4A15"/>
    <w:rsid w:val="003A52EB"/>
    <w:rsid w:val="003A5F43"/>
    <w:rsid w:val="003A63CE"/>
    <w:rsid w:val="003B0C25"/>
    <w:rsid w:val="003B163B"/>
    <w:rsid w:val="003B700F"/>
    <w:rsid w:val="003B7A48"/>
    <w:rsid w:val="003B7F17"/>
    <w:rsid w:val="003C1D36"/>
    <w:rsid w:val="003C2109"/>
    <w:rsid w:val="003C3949"/>
    <w:rsid w:val="003C5A93"/>
    <w:rsid w:val="003C75E4"/>
    <w:rsid w:val="003C7FF8"/>
    <w:rsid w:val="003D0EB4"/>
    <w:rsid w:val="003D1A05"/>
    <w:rsid w:val="003D3606"/>
    <w:rsid w:val="003D398F"/>
    <w:rsid w:val="003D57B7"/>
    <w:rsid w:val="003D58DD"/>
    <w:rsid w:val="003D65DD"/>
    <w:rsid w:val="003D7CFF"/>
    <w:rsid w:val="003E14A3"/>
    <w:rsid w:val="003E3501"/>
    <w:rsid w:val="003E60EE"/>
    <w:rsid w:val="003E746E"/>
    <w:rsid w:val="003F2499"/>
    <w:rsid w:val="003F3D9F"/>
    <w:rsid w:val="003F6C6A"/>
    <w:rsid w:val="004023C6"/>
    <w:rsid w:val="00414653"/>
    <w:rsid w:val="00416CC1"/>
    <w:rsid w:val="00417A54"/>
    <w:rsid w:val="004210AC"/>
    <w:rsid w:val="004237CD"/>
    <w:rsid w:val="00426441"/>
    <w:rsid w:val="00427488"/>
    <w:rsid w:val="00432DFB"/>
    <w:rsid w:val="00434E1B"/>
    <w:rsid w:val="00434FA2"/>
    <w:rsid w:val="0044197C"/>
    <w:rsid w:val="00442444"/>
    <w:rsid w:val="00442F28"/>
    <w:rsid w:val="0044394E"/>
    <w:rsid w:val="004445BC"/>
    <w:rsid w:val="00447A5F"/>
    <w:rsid w:val="00452866"/>
    <w:rsid w:val="00452E8A"/>
    <w:rsid w:val="004532F1"/>
    <w:rsid w:val="004534F2"/>
    <w:rsid w:val="004535A1"/>
    <w:rsid w:val="0045402F"/>
    <w:rsid w:val="00463161"/>
    <w:rsid w:val="004668C5"/>
    <w:rsid w:val="004674E2"/>
    <w:rsid w:val="00467D1E"/>
    <w:rsid w:val="00472732"/>
    <w:rsid w:val="00473C7B"/>
    <w:rsid w:val="00474129"/>
    <w:rsid w:val="00474BF1"/>
    <w:rsid w:val="00475182"/>
    <w:rsid w:val="00475CBE"/>
    <w:rsid w:val="0047699D"/>
    <w:rsid w:val="00480485"/>
    <w:rsid w:val="00480EDE"/>
    <w:rsid w:val="004823C3"/>
    <w:rsid w:val="00482683"/>
    <w:rsid w:val="00484868"/>
    <w:rsid w:val="004848BB"/>
    <w:rsid w:val="00485A19"/>
    <w:rsid w:val="00485F43"/>
    <w:rsid w:val="00486EBC"/>
    <w:rsid w:val="00491975"/>
    <w:rsid w:val="004921E1"/>
    <w:rsid w:val="0049681C"/>
    <w:rsid w:val="004A2ACC"/>
    <w:rsid w:val="004A5AED"/>
    <w:rsid w:val="004B0BEB"/>
    <w:rsid w:val="004B38CF"/>
    <w:rsid w:val="004B61A5"/>
    <w:rsid w:val="004B63B9"/>
    <w:rsid w:val="004B7BB6"/>
    <w:rsid w:val="004C1C99"/>
    <w:rsid w:val="004C5853"/>
    <w:rsid w:val="004C5BE6"/>
    <w:rsid w:val="004C64DD"/>
    <w:rsid w:val="004D0315"/>
    <w:rsid w:val="004D3434"/>
    <w:rsid w:val="004D4B4C"/>
    <w:rsid w:val="004D609D"/>
    <w:rsid w:val="004D645F"/>
    <w:rsid w:val="004E00D7"/>
    <w:rsid w:val="004E05D0"/>
    <w:rsid w:val="004E16F3"/>
    <w:rsid w:val="004E17DC"/>
    <w:rsid w:val="004E1954"/>
    <w:rsid w:val="004E1998"/>
    <w:rsid w:val="004E220C"/>
    <w:rsid w:val="004F01E1"/>
    <w:rsid w:val="004F143D"/>
    <w:rsid w:val="004F41CC"/>
    <w:rsid w:val="004F58EE"/>
    <w:rsid w:val="004F5D65"/>
    <w:rsid w:val="004F64E7"/>
    <w:rsid w:val="00500031"/>
    <w:rsid w:val="00501ACC"/>
    <w:rsid w:val="0051263E"/>
    <w:rsid w:val="00515176"/>
    <w:rsid w:val="005152AF"/>
    <w:rsid w:val="00520C30"/>
    <w:rsid w:val="005223AB"/>
    <w:rsid w:val="0052314A"/>
    <w:rsid w:val="005341C7"/>
    <w:rsid w:val="00536413"/>
    <w:rsid w:val="0053691C"/>
    <w:rsid w:val="00545715"/>
    <w:rsid w:val="00547E6E"/>
    <w:rsid w:val="0055084A"/>
    <w:rsid w:val="00564006"/>
    <w:rsid w:val="0056466E"/>
    <w:rsid w:val="00564ED6"/>
    <w:rsid w:val="005656B6"/>
    <w:rsid w:val="005671EB"/>
    <w:rsid w:val="00575FB4"/>
    <w:rsid w:val="0057607F"/>
    <w:rsid w:val="00577D9E"/>
    <w:rsid w:val="00582818"/>
    <w:rsid w:val="005839FC"/>
    <w:rsid w:val="00584AD7"/>
    <w:rsid w:val="005855AD"/>
    <w:rsid w:val="005919CD"/>
    <w:rsid w:val="005930FE"/>
    <w:rsid w:val="00593F5D"/>
    <w:rsid w:val="005942C6"/>
    <w:rsid w:val="00595279"/>
    <w:rsid w:val="00596577"/>
    <w:rsid w:val="005974EA"/>
    <w:rsid w:val="005A21F4"/>
    <w:rsid w:val="005A45E2"/>
    <w:rsid w:val="005B0D62"/>
    <w:rsid w:val="005B12EC"/>
    <w:rsid w:val="005B654A"/>
    <w:rsid w:val="005B713A"/>
    <w:rsid w:val="005C068B"/>
    <w:rsid w:val="005C3F4F"/>
    <w:rsid w:val="005C4970"/>
    <w:rsid w:val="005D6D16"/>
    <w:rsid w:val="005E103D"/>
    <w:rsid w:val="005E12F5"/>
    <w:rsid w:val="005E3580"/>
    <w:rsid w:val="005E4A7E"/>
    <w:rsid w:val="005E6BF5"/>
    <w:rsid w:val="005E7BD1"/>
    <w:rsid w:val="005F1C69"/>
    <w:rsid w:val="005F2992"/>
    <w:rsid w:val="005F4681"/>
    <w:rsid w:val="005F5CB1"/>
    <w:rsid w:val="0060240B"/>
    <w:rsid w:val="00603B85"/>
    <w:rsid w:val="0060642A"/>
    <w:rsid w:val="00607D36"/>
    <w:rsid w:val="00611ED7"/>
    <w:rsid w:val="006165D9"/>
    <w:rsid w:val="00622291"/>
    <w:rsid w:val="00623537"/>
    <w:rsid w:val="00623E8F"/>
    <w:rsid w:val="00624953"/>
    <w:rsid w:val="00630BFC"/>
    <w:rsid w:val="00634DFA"/>
    <w:rsid w:val="00635305"/>
    <w:rsid w:val="00635FC0"/>
    <w:rsid w:val="00636609"/>
    <w:rsid w:val="00637317"/>
    <w:rsid w:val="00637BBD"/>
    <w:rsid w:val="0064113D"/>
    <w:rsid w:val="0064337D"/>
    <w:rsid w:val="006434FE"/>
    <w:rsid w:val="0064567D"/>
    <w:rsid w:val="006462A9"/>
    <w:rsid w:val="00646DAE"/>
    <w:rsid w:val="006501E7"/>
    <w:rsid w:val="0065166F"/>
    <w:rsid w:val="00651A67"/>
    <w:rsid w:val="00656397"/>
    <w:rsid w:val="006568B3"/>
    <w:rsid w:val="00656B8A"/>
    <w:rsid w:val="00657C1F"/>
    <w:rsid w:val="006604C2"/>
    <w:rsid w:val="00660AAC"/>
    <w:rsid w:val="00666887"/>
    <w:rsid w:val="00667575"/>
    <w:rsid w:val="006769CB"/>
    <w:rsid w:val="00681FC6"/>
    <w:rsid w:val="00683A97"/>
    <w:rsid w:val="00684AD5"/>
    <w:rsid w:val="0068586C"/>
    <w:rsid w:val="00685F21"/>
    <w:rsid w:val="0068778C"/>
    <w:rsid w:val="00687792"/>
    <w:rsid w:val="00691C5D"/>
    <w:rsid w:val="00693AA1"/>
    <w:rsid w:val="00697F7E"/>
    <w:rsid w:val="006A0DE3"/>
    <w:rsid w:val="006A1CBC"/>
    <w:rsid w:val="006A3345"/>
    <w:rsid w:val="006A4DB4"/>
    <w:rsid w:val="006A54DC"/>
    <w:rsid w:val="006B2DF7"/>
    <w:rsid w:val="006B4C26"/>
    <w:rsid w:val="006B5BEC"/>
    <w:rsid w:val="006B7AD9"/>
    <w:rsid w:val="006C1E92"/>
    <w:rsid w:val="006C31DC"/>
    <w:rsid w:val="006C7D34"/>
    <w:rsid w:val="006D02D2"/>
    <w:rsid w:val="006D245E"/>
    <w:rsid w:val="006D6308"/>
    <w:rsid w:val="006E1FA4"/>
    <w:rsid w:val="006E4AC7"/>
    <w:rsid w:val="006F33AF"/>
    <w:rsid w:val="006F76CF"/>
    <w:rsid w:val="007033A5"/>
    <w:rsid w:val="00710D34"/>
    <w:rsid w:val="00712AF1"/>
    <w:rsid w:val="0071493B"/>
    <w:rsid w:val="0072179B"/>
    <w:rsid w:val="0072208C"/>
    <w:rsid w:val="0072613D"/>
    <w:rsid w:val="00731483"/>
    <w:rsid w:val="007367F5"/>
    <w:rsid w:val="00736EF0"/>
    <w:rsid w:val="007370DE"/>
    <w:rsid w:val="00740EE5"/>
    <w:rsid w:val="0074466E"/>
    <w:rsid w:val="00746EDC"/>
    <w:rsid w:val="0075006E"/>
    <w:rsid w:val="00751469"/>
    <w:rsid w:val="00753200"/>
    <w:rsid w:val="0075346D"/>
    <w:rsid w:val="00755DB9"/>
    <w:rsid w:val="007626A4"/>
    <w:rsid w:val="00764E16"/>
    <w:rsid w:val="007671C0"/>
    <w:rsid w:val="007672E5"/>
    <w:rsid w:val="00767316"/>
    <w:rsid w:val="00774BAA"/>
    <w:rsid w:val="00774F16"/>
    <w:rsid w:val="00776A4E"/>
    <w:rsid w:val="00776A92"/>
    <w:rsid w:val="00776E61"/>
    <w:rsid w:val="00777423"/>
    <w:rsid w:val="00782D7C"/>
    <w:rsid w:val="00797FC3"/>
    <w:rsid w:val="007A078A"/>
    <w:rsid w:val="007B05DE"/>
    <w:rsid w:val="007B0D2B"/>
    <w:rsid w:val="007B263D"/>
    <w:rsid w:val="007B3432"/>
    <w:rsid w:val="007B347F"/>
    <w:rsid w:val="007B3909"/>
    <w:rsid w:val="007B7639"/>
    <w:rsid w:val="007C081B"/>
    <w:rsid w:val="007C1395"/>
    <w:rsid w:val="007C2541"/>
    <w:rsid w:val="007C6D20"/>
    <w:rsid w:val="007D05AF"/>
    <w:rsid w:val="007D062E"/>
    <w:rsid w:val="007D0A0E"/>
    <w:rsid w:val="007D2A62"/>
    <w:rsid w:val="007D2C02"/>
    <w:rsid w:val="007D535A"/>
    <w:rsid w:val="007D596D"/>
    <w:rsid w:val="007D70BA"/>
    <w:rsid w:val="007D7416"/>
    <w:rsid w:val="007E09AE"/>
    <w:rsid w:val="007E2C8F"/>
    <w:rsid w:val="007E32D1"/>
    <w:rsid w:val="007E392E"/>
    <w:rsid w:val="007E4476"/>
    <w:rsid w:val="007E4A42"/>
    <w:rsid w:val="007E6B43"/>
    <w:rsid w:val="007F256F"/>
    <w:rsid w:val="007F362A"/>
    <w:rsid w:val="007F388A"/>
    <w:rsid w:val="007F6D26"/>
    <w:rsid w:val="007F7AC4"/>
    <w:rsid w:val="008009CA"/>
    <w:rsid w:val="00800C0D"/>
    <w:rsid w:val="00805BB2"/>
    <w:rsid w:val="00806F62"/>
    <w:rsid w:val="0081008C"/>
    <w:rsid w:val="008110B7"/>
    <w:rsid w:val="008120C4"/>
    <w:rsid w:val="00812E3C"/>
    <w:rsid w:val="00812FE9"/>
    <w:rsid w:val="008146E9"/>
    <w:rsid w:val="008170D3"/>
    <w:rsid w:val="00817220"/>
    <w:rsid w:val="00824371"/>
    <w:rsid w:val="00825608"/>
    <w:rsid w:val="0082587C"/>
    <w:rsid w:val="00827EE4"/>
    <w:rsid w:val="008324B4"/>
    <w:rsid w:val="0083306F"/>
    <w:rsid w:val="00833B09"/>
    <w:rsid w:val="00835C57"/>
    <w:rsid w:val="0084776E"/>
    <w:rsid w:val="00850290"/>
    <w:rsid w:val="00850BFA"/>
    <w:rsid w:val="00855FA0"/>
    <w:rsid w:val="008570D8"/>
    <w:rsid w:val="00857459"/>
    <w:rsid w:val="00860769"/>
    <w:rsid w:val="008625CF"/>
    <w:rsid w:val="00865295"/>
    <w:rsid w:val="0086565A"/>
    <w:rsid w:val="00865EB5"/>
    <w:rsid w:val="00871403"/>
    <w:rsid w:val="00873005"/>
    <w:rsid w:val="00881665"/>
    <w:rsid w:val="008822B2"/>
    <w:rsid w:val="008824A9"/>
    <w:rsid w:val="00883625"/>
    <w:rsid w:val="008864D7"/>
    <w:rsid w:val="00886F56"/>
    <w:rsid w:val="008925AC"/>
    <w:rsid w:val="00893A89"/>
    <w:rsid w:val="00893FB9"/>
    <w:rsid w:val="00894C61"/>
    <w:rsid w:val="00895C51"/>
    <w:rsid w:val="00896457"/>
    <w:rsid w:val="00897883"/>
    <w:rsid w:val="00897E52"/>
    <w:rsid w:val="008A105F"/>
    <w:rsid w:val="008B1A38"/>
    <w:rsid w:val="008B358F"/>
    <w:rsid w:val="008B3CC2"/>
    <w:rsid w:val="008B735B"/>
    <w:rsid w:val="008C0348"/>
    <w:rsid w:val="008C0D85"/>
    <w:rsid w:val="008C55F2"/>
    <w:rsid w:val="008C6A00"/>
    <w:rsid w:val="008E1E96"/>
    <w:rsid w:val="008E5075"/>
    <w:rsid w:val="008E68D2"/>
    <w:rsid w:val="008F2A7F"/>
    <w:rsid w:val="008F3A28"/>
    <w:rsid w:val="008F4758"/>
    <w:rsid w:val="008F4DEE"/>
    <w:rsid w:val="009019B6"/>
    <w:rsid w:val="00904BDC"/>
    <w:rsid w:val="00905BB4"/>
    <w:rsid w:val="00906BFF"/>
    <w:rsid w:val="0091058F"/>
    <w:rsid w:val="00910CF2"/>
    <w:rsid w:val="00911AA5"/>
    <w:rsid w:val="009158FB"/>
    <w:rsid w:val="00920D85"/>
    <w:rsid w:val="009219AB"/>
    <w:rsid w:val="00924CA4"/>
    <w:rsid w:val="00927795"/>
    <w:rsid w:val="009331C2"/>
    <w:rsid w:val="00934E02"/>
    <w:rsid w:val="0093606D"/>
    <w:rsid w:val="009367EC"/>
    <w:rsid w:val="0093798C"/>
    <w:rsid w:val="009400CB"/>
    <w:rsid w:val="00944471"/>
    <w:rsid w:val="00944838"/>
    <w:rsid w:val="00946A59"/>
    <w:rsid w:val="00947076"/>
    <w:rsid w:val="00947796"/>
    <w:rsid w:val="00951DC9"/>
    <w:rsid w:val="009549F0"/>
    <w:rsid w:val="00956A8B"/>
    <w:rsid w:val="00960D99"/>
    <w:rsid w:val="009703C2"/>
    <w:rsid w:val="00971FD5"/>
    <w:rsid w:val="00984AAA"/>
    <w:rsid w:val="00986534"/>
    <w:rsid w:val="009877A8"/>
    <w:rsid w:val="0099107F"/>
    <w:rsid w:val="00992A81"/>
    <w:rsid w:val="00992E4A"/>
    <w:rsid w:val="009933FA"/>
    <w:rsid w:val="009945DB"/>
    <w:rsid w:val="00996782"/>
    <w:rsid w:val="009A1DB6"/>
    <w:rsid w:val="009A4094"/>
    <w:rsid w:val="009A766D"/>
    <w:rsid w:val="009A7708"/>
    <w:rsid w:val="009B1D71"/>
    <w:rsid w:val="009B34FF"/>
    <w:rsid w:val="009B42FD"/>
    <w:rsid w:val="009B67B1"/>
    <w:rsid w:val="009C041D"/>
    <w:rsid w:val="009C0D91"/>
    <w:rsid w:val="009C241A"/>
    <w:rsid w:val="009C2832"/>
    <w:rsid w:val="009C35DF"/>
    <w:rsid w:val="009C3EA7"/>
    <w:rsid w:val="009D204D"/>
    <w:rsid w:val="009D243A"/>
    <w:rsid w:val="009D2A3C"/>
    <w:rsid w:val="009D4E44"/>
    <w:rsid w:val="009D5C00"/>
    <w:rsid w:val="009D5D48"/>
    <w:rsid w:val="009E08A8"/>
    <w:rsid w:val="009E0D44"/>
    <w:rsid w:val="009E17EB"/>
    <w:rsid w:val="009E1E96"/>
    <w:rsid w:val="009E259D"/>
    <w:rsid w:val="009E26AC"/>
    <w:rsid w:val="009E282D"/>
    <w:rsid w:val="009E7398"/>
    <w:rsid w:val="009E7A71"/>
    <w:rsid w:val="009E7E0D"/>
    <w:rsid w:val="009E7E0E"/>
    <w:rsid w:val="009F309E"/>
    <w:rsid w:val="009F3593"/>
    <w:rsid w:val="009F7742"/>
    <w:rsid w:val="00A00DAA"/>
    <w:rsid w:val="00A03128"/>
    <w:rsid w:val="00A07935"/>
    <w:rsid w:val="00A123EF"/>
    <w:rsid w:val="00A1416B"/>
    <w:rsid w:val="00A14836"/>
    <w:rsid w:val="00A14EFD"/>
    <w:rsid w:val="00A152F3"/>
    <w:rsid w:val="00A15D20"/>
    <w:rsid w:val="00A20559"/>
    <w:rsid w:val="00A21381"/>
    <w:rsid w:val="00A22667"/>
    <w:rsid w:val="00A26E97"/>
    <w:rsid w:val="00A274B0"/>
    <w:rsid w:val="00A30627"/>
    <w:rsid w:val="00A31D38"/>
    <w:rsid w:val="00A34CA1"/>
    <w:rsid w:val="00A36A03"/>
    <w:rsid w:val="00A36F82"/>
    <w:rsid w:val="00A40F04"/>
    <w:rsid w:val="00A415F8"/>
    <w:rsid w:val="00A464D5"/>
    <w:rsid w:val="00A50A22"/>
    <w:rsid w:val="00A51AFC"/>
    <w:rsid w:val="00A521AB"/>
    <w:rsid w:val="00A60380"/>
    <w:rsid w:val="00A62085"/>
    <w:rsid w:val="00A63159"/>
    <w:rsid w:val="00A64DEA"/>
    <w:rsid w:val="00A71446"/>
    <w:rsid w:val="00A7268B"/>
    <w:rsid w:val="00A842D5"/>
    <w:rsid w:val="00A85F38"/>
    <w:rsid w:val="00A863FF"/>
    <w:rsid w:val="00A87382"/>
    <w:rsid w:val="00A97604"/>
    <w:rsid w:val="00A978B5"/>
    <w:rsid w:val="00AA2568"/>
    <w:rsid w:val="00AA2A70"/>
    <w:rsid w:val="00AA4FF6"/>
    <w:rsid w:val="00AB1FE0"/>
    <w:rsid w:val="00AB3FAA"/>
    <w:rsid w:val="00AB59AD"/>
    <w:rsid w:val="00AB7FC2"/>
    <w:rsid w:val="00AC10B5"/>
    <w:rsid w:val="00AC1152"/>
    <w:rsid w:val="00AC61A1"/>
    <w:rsid w:val="00AC6FE9"/>
    <w:rsid w:val="00AD10F2"/>
    <w:rsid w:val="00AD49DE"/>
    <w:rsid w:val="00AD5A4E"/>
    <w:rsid w:val="00AD668B"/>
    <w:rsid w:val="00AD6BE9"/>
    <w:rsid w:val="00AE0147"/>
    <w:rsid w:val="00AE0AEA"/>
    <w:rsid w:val="00AE52D4"/>
    <w:rsid w:val="00AF0B15"/>
    <w:rsid w:val="00AF310A"/>
    <w:rsid w:val="00B001AF"/>
    <w:rsid w:val="00B039B4"/>
    <w:rsid w:val="00B03A28"/>
    <w:rsid w:val="00B0715F"/>
    <w:rsid w:val="00B07DF7"/>
    <w:rsid w:val="00B15910"/>
    <w:rsid w:val="00B17C4A"/>
    <w:rsid w:val="00B20818"/>
    <w:rsid w:val="00B25861"/>
    <w:rsid w:val="00B27657"/>
    <w:rsid w:val="00B302AA"/>
    <w:rsid w:val="00B3084B"/>
    <w:rsid w:val="00B333B1"/>
    <w:rsid w:val="00B34139"/>
    <w:rsid w:val="00B37139"/>
    <w:rsid w:val="00B3752B"/>
    <w:rsid w:val="00B37C63"/>
    <w:rsid w:val="00B41441"/>
    <w:rsid w:val="00B45C9F"/>
    <w:rsid w:val="00B47F50"/>
    <w:rsid w:val="00B5023F"/>
    <w:rsid w:val="00B51C98"/>
    <w:rsid w:val="00B54B9A"/>
    <w:rsid w:val="00B55BA8"/>
    <w:rsid w:val="00B624B4"/>
    <w:rsid w:val="00B62728"/>
    <w:rsid w:val="00B676B6"/>
    <w:rsid w:val="00B67D97"/>
    <w:rsid w:val="00B70789"/>
    <w:rsid w:val="00B71256"/>
    <w:rsid w:val="00B728D8"/>
    <w:rsid w:val="00B810D0"/>
    <w:rsid w:val="00B822F7"/>
    <w:rsid w:val="00B85E61"/>
    <w:rsid w:val="00B87D83"/>
    <w:rsid w:val="00B90FDF"/>
    <w:rsid w:val="00B972B1"/>
    <w:rsid w:val="00BA0B64"/>
    <w:rsid w:val="00BA1F6B"/>
    <w:rsid w:val="00BA4106"/>
    <w:rsid w:val="00BA4218"/>
    <w:rsid w:val="00BA78EA"/>
    <w:rsid w:val="00BB1BBB"/>
    <w:rsid w:val="00BB226D"/>
    <w:rsid w:val="00BB312D"/>
    <w:rsid w:val="00BC1DCE"/>
    <w:rsid w:val="00BC26C0"/>
    <w:rsid w:val="00BC459D"/>
    <w:rsid w:val="00BC59AF"/>
    <w:rsid w:val="00BC727C"/>
    <w:rsid w:val="00BD221E"/>
    <w:rsid w:val="00BD3A8B"/>
    <w:rsid w:val="00BD3F9A"/>
    <w:rsid w:val="00BD5618"/>
    <w:rsid w:val="00BD71FD"/>
    <w:rsid w:val="00BE0B3E"/>
    <w:rsid w:val="00BE1F75"/>
    <w:rsid w:val="00BE33A5"/>
    <w:rsid w:val="00BE35A4"/>
    <w:rsid w:val="00BE5090"/>
    <w:rsid w:val="00BF2C01"/>
    <w:rsid w:val="00BF419F"/>
    <w:rsid w:val="00BF4818"/>
    <w:rsid w:val="00BF690B"/>
    <w:rsid w:val="00C00B4E"/>
    <w:rsid w:val="00C0165D"/>
    <w:rsid w:val="00C0299A"/>
    <w:rsid w:val="00C03F21"/>
    <w:rsid w:val="00C05C5B"/>
    <w:rsid w:val="00C14EC7"/>
    <w:rsid w:val="00C17142"/>
    <w:rsid w:val="00C2145A"/>
    <w:rsid w:val="00C23700"/>
    <w:rsid w:val="00C24642"/>
    <w:rsid w:val="00C27CEB"/>
    <w:rsid w:val="00C312A5"/>
    <w:rsid w:val="00C3250E"/>
    <w:rsid w:val="00C32622"/>
    <w:rsid w:val="00C33712"/>
    <w:rsid w:val="00C35CB2"/>
    <w:rsid w:val="00C37625"/>
    <w:rsid w:val="00C37C75"/>
    <w:rsid w:val="00C42CA6"/>
    <w:rsid w:val="00C45F44"/>
    <w:rsid w:val="00C45FEA"/>
    <w:rsid w:val="00C506A0"/>
    <w:rsid w:val="00C520C9"/>
    <w:rsid w:val="00C525D7"/>
    <w:rsid w:val="00C529CA"/>
    <w:rsid w:val="00C53C00"/>
    <w:rsid w:val="00C545E3"/>
    <w:rsid w:val="00C57782"/>
    <w:rsid w:val="00C61BB0"/>
    <w:rsid w:val="00C627A6"/>
    <w:rsid w:val="00C62C9D"/>
    <w:rsid w:val="00C63076"/>
    <w:rsid w:val="00C63F18"/>
    <w:rsid w:val="00C75327"/>
    <w:rsid w:val="00C81CF9"/>
    <w:rsid w:val="00C85913"/>
    <w:rsid w:val="00C85D5C"/>
    <w:rsid w:val="00C86688"/>
    <w:rsid w:val="00CA233D"/>
    <w:rsid w:val="00CA2358"/>
    <w:rsid w:val="00CA2893"/>
    <w:rsid w:val="00CA619D"/>
    <w:rsid w:val="00CB2D8F"/>
    <w:rsid w:val="00CB75AB"/>
    <w:rsid w:val="00CC00D2"/>
    <w:rsid w:val="00CC118A"/>
    <w:rsid w:val="00CC2255"/>
    <w:rsid w:val="00CC3790"/>
    <w:rsid w:val="00CC41D9"/>
    <w:rsid w:val="00CC5028"/>
    <w:rsid w:val="00CC5192"/>
    <w:rsid w:val="00CC5629"/>
    <w:rsid w:val="00CC57E7"/>
    <w:rsid w:val="00CC6A67"/>
    <w:rsid w:val="00CD172D"/>
    <w:rsid w:val="00CD47F8"/>
    <w:rsid w:val="00CD5349"/>
    <w:rsid w:val="00CD7D15"/>
    <w:rsid w:val="00CE3222"/>
    <w:rsid w:val="00CE3567"/>
    <w:rsid w:val="00CE5908"/>
    <w:rsid w:val="00CE62FF"/>
    <w:rsid w:val="00CE7DBF"/>
    <w:rsid w:val="00CF00C6"/>
    <w:rsid w:val="00CF618F"/>
    <w:rsid w:val="00CF7B1D"/>
    <w:rsid w:val="00D01578"/>
    <w:rsid w:val="00D01DE4"/>
    <w:rsid w:val="00D03E41"/>
    <w:rsid w:val="00D04570"/>
    <w:rsid w:val="00D06558"/>
    <w:rsid w:val="00D123A7"/>
    <w:rsid w:val="00D13F92"/>
    <w:rsid w:val="00D21956"/>
    <w:rsid w:val="00D24E01"/>
    <w:rsid w:val="00D25702"/>
    <w:rsid w:val="00D27886"/>
    <w:rsid w:val="00D300E3"/>
    <w:rsid w:val="00D301D7"/>
    <w:rsid w:val="00D3162E"/>
    <w:rsid w:val="00D335B5"/>
    <w:rsid w:val="00D37533"/>
    <w:rsid w:val="00D406DA"/>
    <w:rsid w:val="00D438D9"/>
    <w:rsid w:val="00D47709"/>
    <w:rsid w:val="00D51487"/>
    <w:rsid w:val="00D51AA4"/>
    <w:rsid w:val="00D53467"/>
    <w:rsid w:val="00D56072"/>
    <w:rsid w:val="00D602C6"/>
    <w:rsid w:val="00D62602"/>
    <w:rsid w:val="00D66797"/>
    <w:rsid w:val="00D66CD8"/>
    <w:rsid w:val="00D67935"/>
    <w:rsid w:val="00D705C2"/>
    <w:rsid w:val="00D8020D"/>
    <w:rsid w:val="00D80DA6"/>
    <w:rsid w:val="00D81648"/>
    <w:rsid w:val="00D833CC"/>
    <w:rsid w:val="00D83F78"/>
    <w:rsid w:val="00D86D20"/>
    <w:rsid w:val="00D917AB"/>
    <w:rsid w:val="00D921DC"/>
    <w:rsid w:val="00D92B44"/>
    <w:rsid w:val="00D92E11"/>
    <w:rsid w:val="00D93700"/>
    <w:rsid w:val="00D956A0"/>
    <w:rsid w:val="00DA22C3"/>
    <w:rsid w:val="00DB19EC"/>
    <w:rsid w:val="00DB39BE"/>
    <w:rsid w:val="00DB5131"/>
    <w:rsid w:val="00DC02E0"/>
    <w:rsid w:val="00DC1D07"/>
    <w:rsid w:val="00DC3E47"/>
    <w:rsid w:val="00DC4ACD"/>
    <w:rsid w:val="00DC60D2"/>
    <w:rsid w:val="00DD0322"/>
    <w:rsid w:val="00DD0535"/>
    <w:rsid w:val="00DD0E00"/>
    <w:rsid w:val="00DD3150"/>
    <w:rsid w:val="00DD3633"/>
    <w:rsid w:val="00DD53E9"/>
    <w:rsid w:val="00DD66EF"/>
    <w:rsid w:val="00DD7534"/>
    <w:rsid w:val="00DE308D"/>
    <w:rsid w:val="00DE3558"/>
    <w:rsid w:val="00DE442F"/>
    <w:rsid w:val="00DE4A3D"/>
    <w:rsid w:val="00DE566E"/>
    <w:rsid w:val="00DE6E22"/>
    <w:rsid w:val="00DE721B"/>
    <w:rsid w:val="00DE786E"/>
    <w:rsid w:val="00DF0098"/>
    <w:rsid w:val="00DF0455"/>
    <w:rsid w:val="00DF325F"/>
    <w:rsid w:val="00E02D03"/>
    <w:rsid w:val="00E031CD"/>
    <w:rsid w:val="00E066CF"/>
    <w:rsid w:val="00E105FC"/>
    <w:rsid w:val="00E116DD"/>
    <w:rsid w:val="00E14AD1"/>
    <w:rsid w:val="00E17A4B"/>
    <w:rsid w:val="00E257DC"/>
    <w:rsid w:val="00E25D21"/>
    <w:rsid w:val="00E26506"/>
    <w:rsid w:val="00E26A63"/>
    <w:rsid w:val="00E3132A"/>
    <w:rsid w:val="00E32E17"/>
    <w:rsid w:val="00E335F2"/>
    <w:rsid w:val="00E34288"/>
    <w:rsid w:val="00E3504D"/>
    <w:rsid w:val="00E362AB"/>
    <w:rsid w:val="00E371F2"/>
    <w:rsid w:val="00E37489"/>
    <w:rsid w:val="00E42241"/>
    <w:rsid w:val="00E4547A"/>
    <w:rsid w:val="00E45A50"/>
    <w:rsid w:val="00E45ECC"/>
    <w:rsid w:val="00E46664"/>
    <w:rsid w:val="00E466C3"/>
    <w:rsid w:val="00E604BB"/>
    <w:rsid w:val="00E61307"/>
    <w:rsid w:val="00E6789B"/>
    <w:rsid w:val="00E67F00"/>
    <w:rsid w:val="00E85F50"/>
    <w:rsid w:val="00E875E0"/>
    <w:rsid w:val="00E876F1"/>
    <w:rsid w:val="00E911BB"/>
    <w:rsid w:val="00E91D57"/>
    <w:rsid w:val="00E9462C"/>
    <w:rsid w:val="00EA73D4"/>
    <w:rsid w:val="00EA78B1"/>
    <w:rsid w:val="00EB272B"/>
    <w:rsid w:val="00EB33E2"/>
    <w:rsid w:val="00EB48CE"/>
    <w:rsid w:val="00EB52D4"/>
    <w:rsid w:val="00EB7242"/>
    <w:rsid w:val="00EB7F48"/>
    <w:rsid w:val="00EC3D75"/>
    <w:rsid w:val="00EC6E0A"/>
    <w:rsid w:val="00ED1C44"/>
    <w:rsid w:val="00ED215E"/>
    <w:rsid w:val="00ED474F"/>
    <w:rsid w:val="00ED49D2"/>
    <w:rsid w:val="00ED4B39"/>
    <w:rsid w:val="00ED79F7"/>
    <w:rsid w:val="00ED7D8C"/>
    <w:rsid w:val="00EE0232"/>
    <w:rsid w:val="00EF00C9"/>
    <w:rsid w:val="00EF0ECE"/>
    <w:rsid w:val="00EF1FBE"/>
    <w:rsid w:val="00EF3DBC"/>
    <w:rsid w:val="00F0080A"/>
    <w:rsid w:val="00F00DED"/>
    <w:rsid w:val="00F022A6"/>
    <w:rsid w:val="00F05F04"/>
    <w:rsid w:val="00F1083D"/>
    <w:rsid w:val="00F11A67"/>
    <w:rsid w:val="00F12CDF"/>
    <w:rsid w:val="00F134D5"/>
    <w:rsid w:val="00F1524D"/>
    <w:rsid w:val="00F160E2"/>
    <w:rsid w:val="00F16D9F"/>
    <w:rsid w:val="00F21FFF"/>
    <w:rsid w:val="00F22F5E"/>
    <w:rsid w:val="00F24E0B"/>
    <w:rsid w:val="00F25683"/>
    <w:rsid w:val="00F25699"/>
    <w:rsid w:val="00F276FE"/>
    <w:rsid w:val="00F309BE"/>
    <w:rsid w:val="00F31F77"/>
    <w:rsid w:val="00F40945"/>
    <w:rsid w:val="00F439CA"/>
    <w:rsid w:val="00F464FC"/>
    <w:rsid w:val="00F47468"/>
    <w:rsid w:val="00F47764"/>
    <w:rsid w:val="00F47B3D"/>
    <w:rsid w:val="00F528C7"/>
    <w:rsid w:val="00F53137"/>
    <w:rsid w:val="00F55B16"/>
    <w:rsid w:val="00F56357"/>
    <w:rsid w:val="00F610F7"/>
    <w:rsid w:val="00F6370F"/>
    <w:rsid w:val="00F647C5"/>
    <w:rsid w:val="00F701FB"/>
    <w:rsid w:val="00F70213"/>
    <w:rsid w:val="00F70EDE"/>
    <w:rsid w:val="00F733CA"/>
    <w:rsid w:val="00F7342D"/>
    <w:rsid w:val="00F73A14"/>
    <w:rsid w:val="00F75DBA"/>
    <w:rsid w:val="00F80612"/>
    <w:rsid w:val="00F82877"/>
    <w:rsid w:val="00F84C2A"/>
    <w:rsid w:val="00F96988"/>
    <w:rsid w:val="00F96B60"/>
    <w:rsid w:val="00FA14C8"/>
    <w:rsid w:val="00FA22D8"/>
    <w:rsid w:val="00FB2A14"/>
    <w:rsid w:val="00FB3D45"/>
    <w:rsid w:val="00FB4E32"/>
    <w:rsid w:val="00FB53A6"/>
    <w:rsid w:val="00FB542B"/>
    <w:rsid w:val="00FC0030"/>
    <w:rsid w:val="00FC0CA4"/>
    <w:rsid w:val="00FC28B1"/>
    <w:rsid w:val="00FC3AD4"/>
    <w:rsid w:val="00FC426D"/>
    <w:rsid w:val="00FC44D8"/>
    <w:rsid w:val="00FC737C"/>
    <w:rsid w:val="00FD1FC5"/>
    <w:rsid w:val="00FD22DD"/>
    <w:rsid w:val="00FE1767"/>
    <w:rsid w:val="00FF22AD"/>
    <w:rsid w:val="00FF4B4D"/>
    <w:rsid w:val="00FF5A7B"/>
    <w:rsid w:val="00FF76FF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BC3FAD"/>
  <w15:docId w15:val="{A663AA6F-E9B7-4816-A2C6-420A0430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D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2DEC"/>
  </w:style>
  <w:style w:type="character" w:customStyle="1" w:styleId="nondv-xref">
    <w:name w:val="nondv-xref"/>
    <w:basedOn w:val="DefaultParagraphFont"/>
    <w:rsid w:val="00392DEC"/>
  </w:style>
  <w:style w:type="character" w:customStyle="1" w:styleId="gloss">
    <w:name w:val="gloss"/>
    <w:basedOn w:val="DefaultParagraphFont"/>
    <w:rsid w:val="00392DEC"/>
  </w:style>
  <w:style w:type="paragraph" w:styleId="Header">
    <w:name w:val="header"/>
    <w:basedOn w:val="Normal"/>
    <w:link w:val="HeaderChar"/>
    <w:uiPriority w:val="99"/>
    <w:unhideWhenUsed/>
    <w:rsid w:val="00204C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42"/>
  </w:style>
  <w:style w:type="paragraph" w:styleId="Footer">
    <w:name w:val="footer"/>
    <w:basedOn w:val="Normal"/>
    <w:link w:val="FooterChar"/>
    <w:uiPriority w:val="99"/>
    <w:unhideWhenUsed/>
    <w:rsid w:val="00204C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42"/>
  </w:style>
  <w:style w:type="paragraph" w:styleId="ListParagraph">
    <w:name w:val="List Paragraph"/>
    <w:basedOn w:val="Normal"/>
    <w:uiPriority w:val="34"/>
    <w:qFormat/>
    <w:rsid w:val="00004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us/dictionary/english/measure" TargetMode="External"/><Relationship Id="rId13" Type="http://schemas.openxmlformats.org/officeDocument/2006/relationships/hyperlink" Target="http://dictionary.cambridge.org/us/dictionary/english/chan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ictionary.cambridge.org/us/dictionary/english/amoun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us/dictionary/english/variab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ionary.cambridge.org/us/dictionary/english/numb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tionary.cambridge.org/us/dictionary/english/effect" TargetMode="External"/><Relationship Id="rId10" Type="http://schemas.openxmlformats.org/officeDocument/2006/relationships/hyperlink" Target="http://dictionary.cambridge.org/us/dictionary/english/variab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us/dictionary/english/relationship" TargetMode="External"/><Relationship Id="rId14" Type="http://schemas.openxmlformats.org/officeDocument/2006/relationships/hyperlink" Target="http://dictionary.cambridge.org/us/dictionary/english/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Grocholski</dc:creator>
  <cp:keywords/>
  <dc:description/>
  <cp:lastModifiedBy>Kate Keverline</cp:lastModifiedBy>
  <cp:revision>2</cp:revision>
  <dcterms:created xsi:type="dcterms:W3CDTF">2018-09-19T15:46:00Z</dcterms:created>
  <dcterms:modified xsi:type="dcterms:W3CDTF">2018-09-19T15:46:00Z</dcterms:modified>
</cp:coreProperties>
</file>